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Default Extension="wmf" ContentType="image/x-w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CBF59C" w14:textId="5262F641" w:rsidR="007D7EFA" w:rsidRDefault="00356EB1" w:rsidP="007D7EFA">
      <w:pPr>
        <w:ind w:right="-232"/>
        <w:jc w:val="center"/>
        <w:rPr>
          <w:b/>
          <w:bCs/>
          <w:sz w:val="48"/>
          <w:szCs w:val="48"/>
        </w:rPr>
      </w:pPr>
      <w:bookmarkStart w:id="0" w:name="_GoBack"/>
      <w:bookmarkEnd w:id="0"/>
      <w:r>
        <w:rPr>
          <w:b/>
          <w:bCs/>
          <w:noProof/>
          <w:sz w:val="48"/>
          <w:szCs w:val="48"/>
          <w:lang w:val="de-DE" w:eastAsia="de-DE"/>
        </w:rPr>
        <w:drawing>
          <wp:anchor distT="0" distB="0" distL="114300" distR="114300" simplePos="0" relativeHeight="251633152" behindDoc="0" locked="0" layoutInCell="1" allowOverlap="1" wp14:anchorId="2664482A" wp14:editId="45FE933A">
            <wp:simplePos x="0" y="0"/>
            <wp:positionH relativeFrom="column">
              <wp:posOffset>3881755</wp:posOffset>
            </wp:positionH>
            <wp:positionV relativeFrom="paragraph">
              <wp:posOffset>-13970</wp:posOffset>
            </wp:positionV>
            <wp:extent cx="2400300" cy="514350"/>
            <wp:effectExtent l="0" t="0" r="12700" b="0"/>
            <wp:wrapSquare wrapText="bothSides"/>
            <wp:docPr id="101" name="Bild 6" descr="logo-menfp-scri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 descr="logo-menfp-script"/>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2400300" cy="51435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noProof/>
          <w:sz w:val="48"/>
          <w:szCs w:val="48"/>
          <w:lang w:val="de-DE" w:eastAsia="de-DE"/>
        </w:rPr>
        <w:drawing>
          <wp:anchor distT="0" distB="0" distL="114300" distR="114300" simplePos="0" relativeHeight="251634176" behindDoc="0" locked="0" layoutInCell="1" allowOverlap="1" wp14:anchorId="70312DED" wp14:editId="7FCC9DFD">
            <wp:simplePos x="0" y="0"/>
            <wp:positionH relativeFrom="column">
              <wp:posOffset>843280</wp:posOffset>
            </wp:positionH>
            <wp:positionV relativeFrom="paragraph">
              <wp:posOffset>-204470</wp:posOffset>
            </wp:positionV>
            <wp:extent cx="1000125" cy="762000"/>
            <wp:effectExtent l="0" t="0" r="0" b="0"/>
            <wp:wrapSquare wrapText="bothSides"/>
            <wp:docPr id="102" name="Bild 7" descr="flavon1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 descr="flavon1 Kopie"/>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000125"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9A5523" w14:textId="77777777" w:rsidR="007D7EFA" w:rsidRPr="007D7EFA" w:rsidRDefault="007D7EFA" w:rsidP="007D7EFA">
      <w:pPr>
        <w:ind w:left="75" w:right="-232"/>
        <w:rPr>
          <w:b/>
          <w:bCs/>
          <w:sz w:val="44"/>
          <w:szCs w:val="44"/>
        </w:rPr>
      </w:pPr>
    </w:p>
    <w:p w14:paraId="6EC0F61B" w14:textId="77777777" w:rsidR="007D7EFA" w:rsidRPr="007D7EFA" w:rsidRDefault="007D7EFA" w:rsidP="007D7EFA">
      <w:pPr>
        <w:numPr>
          <w:ilvl w:val="0"/>
          <w:numId w:val="8"/>
        </w:numPr>
        <w:ind w:right="-232"/>
        <w:jc w:val="center"/>
        <w:rPr>
          <w:b/>
          <w:bCs/>
          <w:sz w:val="44"/>
          <w:szCs w:val="44"/>
        </w:rPr>
      </w:pPr>
      <w:proofErr w:type="spellStart"/>
      <w:r w:rsidRPr="007D7EFA">
        <w:rPr>
          <w:b/>
          <w:bCs/>
          <w:sz w:val="44"/>
          <w:szCs w:val="44"/>
        </w:rPr>
        <w:t>Lëtzebuerger</w:t>
      </w:r>
      <w:proofErr w:type="spellEnd"/>
      <w:r w:rsidRPr="007D7EFA">
        <w:rPr>
          <w:b/>
          <w:bCs/>
          <w:sz w:val="44"/>
          <w:szCs w:val="44"/>
        </w:rPr>
        <w:t xml:space="preserve"> </w:t>
      </w:r>
      <w:proofErr w:type="spellStart"/>
      <w:r w:rsidRPr="007D7EFA">
        <w:rPr>
          <w:b/>
          <w:sz w:val="44"/>
          <w:szCs w:val="44"/>
        </w:rPr>
        <w:t>Naturwëssenschaftsolympiad</w:t>
      </w:r>
      <w:proofErr w:type="spellEnd"/>
    </w:p>
    <w:p w14:paraId="7BAE5434" w14:textId="6590A267" w:rsidR="007D7EFA" w:rsidRPr="007D7EFA" w:rsidRDefault="00356EB1" w:rsidP="007D7EFA">
      <w:pPr>
        <w:rPr>
          <w:sz w:val="44"/>
          <w:szCs w:val="44"/>
        </w:rPr>
      </w:pPr>
      <w:r w:rsidRPr="007D7EFA">
        <w:rPr>
          <w:noProof/>
          <w:sz w:val="44"/>
          <w:szCs w:val="44"/>
          <w:lang w:val="de-DE" w:eastAsia="de-DE"/>
        </w:rPr>
        <mc:AlternateContent>
          <mc:Choice Requires="wps">
            <w:drawing>
              <wp:anchor distT="0" distB="0" distL="114300" distR="114300" simplePos="0" relativeHeight="251630080" behindDoc="0" locked="0" layoutInCell="1" allowOverlap="1" wp14:anchorId="29BBBF8E" wp14:editId="4B17A7E4">
                <wp:simplePos x="0" y="0"/>
                <wp:positionH relativeFrom="column">
                  <wp:posOffset>-442595</wp:posOffset>
                </wp:positionH>
                <wp:positionV relativeFrom="paragraph">
                  <wp:posOffset>239395</wp:posOffset>
                </wp:positionV>
                <wp:extent cx="6829425" cy="0"/>
                <wp:effectExtent l="14605" t="10795" r="26670" b="27305"/>
                <wp:wrapNone/>
                <wp:docPr id="67" name="Lin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9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33F402" id="Line_x0020_98" o:spid="_x0000_s1026" style="position:absolute;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85pt,18.85pt" to="502.9pt,18.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"/>
            </w:pict>
          </mc:Fallback>
        </mc:AlternateContent>
      </w:r>
      <w:r w:rsidRPr="007D7EFA">
        <w:rPr>
          <w:noProof/>
          <w:sz w:val="44"/>
          <w:szCs w:val="44"/>
          <w:lang w:val="de-DE" w:eastAsia="de-DE"/>
        </w:rPr>
        <mc:AlternateContent>
          <mc:Choice Requires="wps">
            <w:drawing>
              <wp:anchor distT="0" distB="0" distL="114300" distR="114300" simplePos="0" relativeHeight="251629056" behindDoc="0" locked="0" layoutInCell="1" allowOverlap="1" wp14:anchorId="22B07824" wp14:editId="50030715">
                <wp:simplePos x="0" y="0"/>
                <wp:positionH relativeFrom="column">
                  <wp:posOffset>-442595</wp:posOffset>
                </wp:positionH>
                <wp:positionV relativeFrom="paragraph">
                  <wp:posOffset>125095</wp:posOffset>
                </wp:positionV>
                <wp:extent cx="6829425" cy="0"/>
                <wp:effectExtent l="14605" t="10795" r="26670" b="27305"/>
                <wp:wrapNone/>
                <wp:docPr id="66"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9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556379" id="Line_x0020_97" o:spid="_x0000_s1026" style="position:absolute;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85pt,9.85pt" to="502.9pt,9.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"/>
            </w:pict>
          </mc:Fallback>
        </mc:AlternateContent>
      </w:r>
      <w:r w:rsidRPr="007D7EFA">
        <w:rPr>
          <w:noProof/>
          <w:sz w:val="44"/>
          <w:szCs w:val="44"/>
          <w:lang w:val="de-DE" w:eastAsia="de-DE"/>
        </w:rPr>
        <w:drawing>
          <wp:anchor distT="0" distB="0" distL="114300" distR="114300" simplePos="0" relativeHeight="251632128" behindDoc="0" locked="1" layoutInCell="1" allowOverlap="1" wp14:anchorId="66FDB07A" wp14:editId="7D1CB53D">
            <wp:simplePos x="0" y="0"/>
            <wp:positionH relativeFrom="column">
              <wp:posOffset>2216785</wp:posOffset>
            </wp:positionH>
            <wp:positionV relativeFrom="paragraph">
              <wp:posOffset>-1175385</wp:posOffset>
            </wp:positionV>
            <wp:extent cx="1436370" cy="764540"/>
            <wp:effectExtent l="0" t="0" r="11430" b="0"/>
            <wp:wrapSquare wrapText="bothSides"/>
            <wp:docPr id="100" name="Bild 5" descr="http://aphyl.lgl.lu/aphyl-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 descr="http://aphyl.lgl.lu/aphyl-logo.jpg"/>
                    <pic:cNvPicPr>
                      <a:picLocks noChangeAspect="1" noChangeArrowheads="1"/>
                    </pic:cNvPicPr>
                  </pic:nvPicPr>
                  <pic:blipFill>
                    <a:blip r:embed="rId10" r:link="rId11">
                      <a:extLst>
                        <a:ext uri="{28A0092B-C50C-407E-A947-70E740481C1C}">
                          <a14:useLocalDpi xmlns:a14="http://schemas.microsoft.com/office/drawing/2010/main"/>
                        </a:ext>
                      </a:extLst>
                    </a:blip>
                    <a:srcRect/>
                    <a:stretch>
                      <a:fillRect/>
                    </a:stretch>
                  </pic:blipFill>
                  <pic:spPr bwMode="auto">
                    <a:xfrm>
                      <a:off x="0" y="0"/>
                      <a:ext cx="1436370" cy="7645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D7EFA">
        <w:rPr>
          <w:noProof/>
          <w:sz w:val="44"/>
          <w:szCs w:val="44"/>
          <w:lang w:val="de-DE" w:eastAsia="de-DE"/>
        </w:rPr>
        <w:drawing>
          <wp:anchor distT="0" distB="0" distL="114300" distR="114300" simplePos="0" relativeHeight="251631104" behindDoc="0" locked="1" layoutInCell="1" allowOverlap="1" wp14:anchorId="2D682963" wp14:editId="1A2ED006">
            <wp:simplePos x="0" y="0"/>
            <wp:positionH relativeFrom="column">
              <wp:posOffset>-255905</wp:posOffset>
            </wp:positionH>
            <wp:positionV relativeFrom="paragraph">
              <wp:posOffset>-1186180</wp:posOffset>
            </wp:positionV>
            <wp:extent cx="764540" cy="764540"/>
            <wp:effectExtent l="0" t="0" r="0" b="0"/>
            <wp:wrapNone/>
            <wp:docPr id="99" name="Bild 4"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 descr="Logo"/>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764540" cy="7645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E14C65" w14:textId="77777777" w:rsidR="007D7EFA" w:rsidRDefault="007D7EFA" w:rsidP="007D7EFA">
      <w:pPr>
        <w:jc w:val="center"/>
        <w:rPr>
          <w:b/>
          <w:sz w:val="44"/>
          <w:szCs w:val="44"/>
        </w:rPr>
      </w:pPr>
    </w:p>
    <w:p w14:paraId="033CA220" w14:textId="77777777" w:rsidR="007D7EFA" w:rsidRPr="007D7EFA" w:rsidRDefault="007D7EFA" w:rsidP="007D7EFA">
      <w:pPr>
        <w:jc w:val="center"/>
        <w:rPr>
          <w:b/>
          <w:sz w:val="44"/>
          <w:szCs w:val="44"/>
          <w:lang w:val="de-DE"/>
        </w:rPr>
      </w:pPr>
      <w:r w:rsidRPr="007D7EFA">
        <w:rPr>
          <w:b/>
          <w:sz w:val="44"/>
          <w:szCs w:val="44"/>
          <w:lang w:val="de-DE"/>
        </w:rPr>
        <w:t>Finalrunde:  Mittwoch, den 19. März 2008</w:t>
      </w:r>
    </w:p>
    <w:p w14:paraId="48245A86" w14:textId="77777777" w:rsidR="007D7EFA" w:rsidRDefault="007D7EFA" w:rsidP="007D7EFA">
      <w:pPr>
        <w:jc w:val="center"/>
        <w:rPr>
          <w:b/>
          <w:sz w:val="28"/>
          <w:szCs w:val="28"/>
          <w:lang w:val="de-DE"/>
        </w:rPr>
      </w:pPr>
    </w:p>
    <w:p w14:paraId="35B1A9AA" w14:textId="77777777" w:rsidR="007D7EFA" w:rsidRPr="007D7EFA" w:rsidRDefault="007D7EFA" w:rsidP="007D7EFA">
      <w:pPr>
        <w:jc w:val="center"/>
        <w:rPr>
          <w:b/>
          <w:sz w:val="28"/>
          <w:szCs w:val="28"/>
          <w:lang w:val="de-DE"/>
        </w:rPr>
      </w:pPr>
      <w:proofErr w:type="spellStart"/>
      <w:r w:rsidRPr="007D7EFA">
        <w:rPr>
          <w:b/>
          <w:sz w:val="28"/>
          <w:szCs w:val="28"/>
          <w:lang w:val="de-DE"/>
        </w:rPr>
        <w:t>Lycée</w:t>
      </w:r>
      <w:proofErr w:type="spellEnd"/>
      <w:r w:rsidRPr="007D7EFA">
        <w:rPr>
          <w:b/>
          <w:sz w:val="28"/>
          <w:szCs w:val="28"/>
          <w:lang w:val="de-DE"/>
        </w:rPr>
        <w:t xml:space="preserve"> Michel </w:t>
      </w:r>
      <w:proofErr w:type="spellStart"/>
      <w:r w:rsidRPr="007D7EFA">
        <w:rPr>
          <w:b/>
          <w:sz w:val="28"/>
          <w:szCs w:val="28"/>
          <w:lang w:val="de-DE"/>
        </w:rPr>
        <w:t>Rodange</w:t>
      </w:r>
      <w:proofErr w:type="spellEnd"/>
      <w:r w:rsidRPr="007D7EFA">
        <w:rPr>
          <w:b/>
          <w:sz w:val="28"/>
          <w:szCs w:val="28"/>
          <w:lang w:val="de-DE"/>
        </w:rPr>
        <w:t>, Luxemburg</w:t>
      </w:r>
    </w:p>
    <w:p w14:paraId="7BC6A736" w14:textId="64A72212" w:rsidR="007D7EFA" w:rsidRDefault="00356EB1" w:rsidP="007D7EFA">
      <w:pPr>
        <w:jc w:val="center"/>
        <w:rPr>
          <w:b/>
          <w:sz w:val="28"/>
          <w:szCs w:val="28"/>
        </w:rPr>
      </w:pPr>
      <w:r>
        <w:rPr>
          <w:b/>
          <w:noProof/>
          <w:sz w:val="28"/>
          <w:szCs w:val="28"/>
          <w:lang w:val="de-DE" w:eastAsia="de-DE"/>
        </w:rPr>
        <w:drawing>
          <wp:inline distT="0" distB="0" distL="0" distR="0" wp14:anchorId="1008987B" wp14:editId="1C2FB2F0">
            <wp:extent cx="5753100" cy="5334000"/>
            <wp:effectExtent l="0" t="0" r="1270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5753100" cy="5334000"/>
                    </a:xfrm>
                    <a:prstGeom prst="rect">
                      <a:avLst/>
                    </a:prstGeom>
                    <a:noFill/>
                    <a:ln>
                      <a:noFill/>
                    </a:ln>
                  </pic:spPr>
                </pic:pic>
              </a:graphicData>
            </a:graphic>
          </wp:inline>
        </w:drawing>
      </w:r>
    </w:p>
    <w:p w14:paraId="0F09B543" w14:textId="77777777" w:rsidR="007D7EFA" w:rsidRDefault="007D7EFA" w:rsidP="007D7EFA">
      <w:pPr>
        <w:autoSpaceDE w:val="0"/>
        <w:autoSpaceDN w:val="0"/>
        <w:adjustRightInd w:val="0"/>
        <w:jc w:val="center"/>
        <w:rPr>
          <w:bCs/>
          <w:sz w:val="44"/>
          <w:szCs w:val="44"/>
          <w:lang w:val="de-DE" w:eastAsia="de-DE"/>
        </w:rPr>
      </w:pPr>
    </w:p>
    <w:p w14:paraId="027B7B86" w14:textId="77777777" w:rsidR="00162854" w:rsidRDefault="00162854" w:rsidP="007D7EFA">
      <w:pPr>
        <w:autoSpaceDE w:val="0"/>
        <w:autoSpaceDN w:val="0"/>
        <w:adjustRightInd w:val="0"/>
        <w:jc w:val="center"/>
        <w:rPr>
          <w:bCs/>
          <w:sz w:val="44"/>
          <w:szCs w:val="44"/>
          <w:lang w:val="de-DE" w:eastAsia="de-DE"/>
        </w:rPr>
      </w:pPr>
    </w:p>
    <w:p w14:paraId="563E6F49" w14:textId="77777777" w:rsidR="007D7EFA" w:rsidRPr="007D7EFA" w:rsidRDefault="007D7EFA" w:rsidP="007D7EFA">
      <w:pPr>
        <w:autoSpaceDE w:val="0"/>
        <w:autoSpaceDN w:val="0"/>
        <w:adjustRightInd w:val="0"/>
        <w:jc w:val="center"/>
        <w:rPr>
          <w:bCs/>
          <w:sz w:val="44"/>
          <w:szCs w:val="44"/>
          <w:lang w:val="de-DE" w:eastAsia="de-DE"/>
        </w:rPr>
      </w:pPr>
      <w:r w:rsidRPr="007D7EFA">
        <w:rPr>
          <w:bCs/>
          <w:sz w:val="44"/>
          <w:szCs w:val="44"/>
          <w:lang w:val="de-DE" w:eastAsia="de-DE"/>
        </w:rPr>
        <w:t xml:space="preserve">Hallo Erde! </w:t>
      </w:r>
    </w:p>
    <w:p w14:paraId="344038C9" w14:textId="77777777" w:rsidR="007D7EFA" w:rsidRPr="007D7EFA" w:rsidRDefault="007D7EFA" w:rsidP="007D7EFA">
      <w:pPr>
        <w:autoSpaceDE w:val="0"/>
        <w:autoSpaceDN w:val="0"/>
        <w:adjustRightInd w:val="0"/>
        <w:jc w:val="center"/>
        <w:rPr>
          <w:sz w:val="44"/>
          <w:szCs w:val="44"/>
          <w:lang w:val="de-DE" w:eastAsia="de-DE"/>
        </w:rPr>
      </w:pPr>
      <w:r w:rsidRPr="007D7EFA">
        <w:rPr>
          <w:bCs/>
          <w:sz w:val="44"/>
          <w:szCs w:val="44"/>
          <w:lang w:val="de-DE" w:eastAsia="de-DE"/>
        </w:rPr>
        <w:t>Oder: Wie man einen Boden anspricht</w:t>
      </w:r>
    </w:p>
    <w:p w14:paraId="1ECF4BC4" w14:textId="77777777" w:rsidR="007D7EFA" w:rsidRDefault="007D7EFA" w:rsidP="007D7EFA">
      <w:pPr>
        <w:pStyle w:val="berschrift1"/>
        <w:numPr>
          <w:ilvl w:val="0"/>
          <w:numId w:val="0"/>
        </w:numPr>
        <w:jc w:val="center"/>
        <w:rPr>
          <w:sz w:val="40"/>
          <w:szCs w:val="40"/>
        </w:rPr>
      </w:pPr>
    </w:p>
    <w:p w14:paraId="119A6264" w14:textId="77777777" w:rsidR="007D7EFA" w:rsidRDefault="007D7EFA" w:rsidP="007D7EFA">
      <w:pPr>
        <w:pStyle w:val="berschrift1"/>
        <w:numPr>
          <w:ilvl w:val="0"/>
          <w:numId w:val="0"/>
        </w:numPr>
        <w:jc w:val="center"/>
        <w:rPr>
          <w:sz w:val="40"/>
          <w:szCs w:val="40"/>
        </w:rPr>
      </w:pPr>
      <w:r w:rsidRPr="005445F8">
        <w:rPr>
          <w:sz w:val="40"/>
          <w:szCs w:val="40"/>
        </w:rPr>
        <w:t xml:space="preserve">- Aufgabenbogen </w:t>
      </w:r>
      <w:r w:rsidR="00162854">
        <w:rPr>
          <w:sz w:val="40"/>
          <w:szCs w:val="40"/>
        </w:rPr>
        <w:t>–</w:t>
      </w:r>
    </w:p>
    <w:p w14:paraId="6ABD550A" w14:textId="77777777" w:rsidR="00162854" w:rsidRDefault="00162854" w:rsidP="00162854"/>
    <w:p w14:paraId="7C74621B" w14:textId="77777777" w:rsidR="00162854" w:rsidRDefault="00162854" w:rsidP="00162854"/>
    <w:p w14:paraId="17E4A138" w14:textId="77777777" w:rsidR="00162854" w:rsidRDefault="00162854" w:rsidP="00162854"/>
    <w:p w14:paraId="39099B1D" w14:textId="77777777" w:rsidR="00162854" w:rsidRDefault="00162854" w:rsidP="00162854"/>
    <w:p w14:paraId="40908319" w14:textId="77777777" w:rsidR="00162854" w:rsidRPr="00162854" w:rsidRDefault="00162854" w:rsidP="00162854"/>
    <w:p w14:paraId="03022E94" w14:textId="77777777" w:rsidR="007D7EFA" w:rsidRPr="007D7EFA" w:rsidRDefault="007D7EFA" w:rsidP="007D7EFA">
      <w:pPr>
        <w:jc w:val="center"/>
        <w:rPr>
          <w:b/>
          <w:sz w:val="28"/>
          <w:szCs w:val="28"/>
          <w:lang w:val="de-DE"/>
        </w:rPr>
      </w:pPr>
    </w:p>
    <w:p w14:paraId="05C184BD" w14:textId="77777777" w:rsidR="007D7EFA" w:rsidRDefault="007D7EFA" w:rsidP="007D7EFA">
      <w:pPr>
        <w:pBdr>
          <w:top w:val="single" w:sz="4" w:space="1" w:color="auto"/>
          <w:left w:val="single" w:sz="4" w:space="4" w:color="auto"/>
          <w:bottom w:val="single" w:sz="4" w:space="11" w:color="auto"/>
          <w:right w:val="single" w:sz="4" w:space="4" w:color="auto"/>
        </w:pBdr>
        <w:jc w:val="center"/>
        <w:rPr>
          <w:b/>
          <w:bCs/>
          <w:color w:val="000000"/>
          <w:sz w:val="32"/>
          <w:szCs w:val="32"/>
          <w:lang w:val="de-DE"/>
        </w:rPr>
      </w:pPr>
    </w:p>
    <w:p w14:paraId="6C0DF724"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center"/>
        <w:rPr>
          <w:b/>
          <w:bCs/>
          <w:color w:val="000000"/>
          <w:sz w:val="32"/>
          <w:szCs w:val="32"/>
          <w:lang w:val="de-DE"/>
        </w:rPr>
      </w:pPr>
      <w:r w:rsidRPr="007D7EFA">
        <w:rPr>
          <w:b/>
          <w:bCs/>
          <w:color w:val="000000"/>
          <w:sz w:val="32"/>
          <w:szCs w:val="32"/>
          <w:lang w:val="de-DE"/>
        </w:rPr>
        <w:t>Vorsichtsmaßnahmen</w:t>
      </w:r>
    </w:p>
    <w:p w14:paraId="6ECEFE8D"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center"/>
        <w:rPr>
          <w:color w:val="000000"/>
          <w:sz w:val="16"/>
          <w:szCs w:val="16"/>
          <w:lang w:val="de-DE"/>
        </w:rPr>
      </w:pPr>
    </w:p>
    <w:p w14:paraId="16085A17" w14:textId="77777777" w:rsidR="007D7EFA" w:rsidRPr="007D7EFA" w:rsidRDefault="00DB2264" w:rsidP="007D7EFA">
      <w:pPr>
        <w:pBdr>
          <w:top w:val="single" w:sz="4" w:space="1" w:color="auto"/>
          <w:left w:val="single" w:sz="4" w:space="4" w:color="auto"/>
          <w:bottom w:val="single" w:sz="4" w:space="11" w:color="auto"/>
          <w:right w:val="single" w:sz="4" w:space="4" w:color="auto"/>
        </w:pBdr>
        <w:jc w:val="both"/>
        <w:rPr>
          <w:color w:val="000000"/>
          <w:lang w:val="de-DE"/>
        </w:rPr>
      </w:pPr>
      <w:r>
        <w:rPr>
          <w:color w:val="000000"/>
          <w:lang w:val="de-DE"/>
        </w:rPr>
        <w:t>1. Tragt Laborkittel und</w:t>
      </w:r>
      <w:r w:rsidR="007D7EFA" w:rsidRPr="007D7EFA">
        <w:rPr>
          <w:color w:val="000000"/>
          <w:lang w:val="de-DE"/>
        </w:rPr>
        <w:t xml:space="preserve"> Schutzbrillen während des gesamten Aufenthalts im Labor. </w:t>
      </w:r>
    </w:p>
    <w:p w14:paraId="5974E95D"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both"/>
        <w:rPr>
          <w:color w:val="000000"/>
          <w:lang w:val="de-DE"/>
        </w:rPr>
      </w:pPr>
    </w:p>
    <w:p w14:paraId="752979C9"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both"/>
        <w:rPr>
          <w:color w:val="000000"/>
          <w:lang w:val="de-DE"/>
        </w:rPr>
      </w:pPr>
      <w:r w:rsidRPr="007D7EFA">
        <w:rPr>
          <w:color w:val="000000"/>
          <w:lang w:val="de-DE"/>
        </w:rPr>
        <w:t xml:space="preserve">2. Einweghandschuhe </w:t>
      </w:r>
      <w:r w:rsidRPr="007D7EFA">
        <w:rPr>
          <w:lang w:val="de-DE"/>
        </w:rPr>
        <w:t>müssen bei der Arbeit mit Chemikalien getragen werden.</w:t>
      </w:r>
    </w:p>
    <w:p w14:paraId="53320E87"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both"/>
        <w:rPr>
          <w:color w:val="000000"/>
          <w:lang w:val="de-DE"/>
        </w:rPr>
      </w:pPr>
    </w:p>
    <w:p w14:paraId="42642A48"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both"/>
        <w:rPr>
          <w:color w:val="000000"/>
          <w:lang w:val="de-DE"/>
        </w:rPr>
      </w:pPr>
      <w:r w:rsidRPr="007D7EFA">
        <w:rPr>
          <w:color w:val="000000"/>
          <w:lang w:val="de-DE"/>
        </w:rPr>
        <w:t xml:space="preserve">3. Essen und Trinken im Labor ist nicht gestattet. </w:t>
      </w:r>
    </w:p>
    <w:p w14:paraId="17B6F2D0"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both"/>
        <w:rPr>
          <w:color w:val="000000"/>
          <w:lang w:val="de-DE"/>
        </w:rPr>
      </w:pPr>
    </w:p>
    <w:p w14:paraId="608DC331"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both"/>
        <w:rPr>
          <w:color w:val="000000"/>
          <w:lang w:val="de-DE"/>
        </w:rPr>
      </w:pPr>
      <w:r w:rsidRPr="007D7EFA">
        <w:rPr>
          <w:color w:val="000000"/>
          <w:lang w:val="de-DE"/>
        </w:rPr>
        <w:t>4. Wenn Material kaputt geht, sofort einem Jurymitglied Bescheid geben.</w:t>
      </w:r>
    </w:p>
    <w:p w14:paraId="39862065"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both"/>
        <w:rPr>
          <w:color w:val="000000"/>
          <w:lang w:val="de-DE"/>
        </w:rPr>
      </w:pPr>
    </w:p>
    <w:p w14:paraId="69958440"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both"/>
        <w:rPr>
          <w:lang w:val="de-DE"/>
        </w:rPr>
      </w:pPr>
      <w:r w:rsidRPr="007D7EFA">
        <w:rPr>
          <w:color w:val="000000"/>
          <w:lang w:val="de-DE"/>
        </w:rPr>
        <w:t>5.</w:t>
      </w:r>
      <w:r w:rsidRPr="007D7EFA">
        <w:rPr>
          <w:lang w:val="de-DE"/>
        </w:rPr>
        <w:t xml:space="preserve">  Den Anweisungen der Jurymitglieder ist immer Folge zu leisten.</w:t>
      </w:r>
    </w:p>
    <w:p w14:paraId="27FF88FB"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both"/>
        <w:rPr>
          <w:b/>
          <w:bCs/>
          <w:color w:val="000000"/>
          <w:lang w:val="de-DE"/>
        </w:rPr>
      </w:pPr>
      <w:r w:rsidRPr="007D7EFA">
        <w:rPr>
          <w:lang w:val="de-DE"/>
        </w:rPr>
        <w:t xml:space="preserve"> </w:t>
      </w:r>
    </w:p>
    <w:p w14:paraId="1136D715"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center"/>
        <w:rPr>
          <w:b/>
          <w:bCs/>
          <w:color w:val="000000"/>
          <w:sz w:val="32"/>
          <w:szCs w:val="32"/>
          <w:lang w:val="de-DE"/>
        </w:rPr>
      </w:pPr>
      <w:r w:rsidRPr="007D7EFA">
        <w:rPr>
          <w:b/>
          <w:bCs/>
          <w:sz w:val="32"/>
          <w:szCs w:val="32"/>
          <w:lang w:val="de-DE"/>
        </w:rPr>
        <w:t>Anleitung zur Erfüllung von Aufgaben</w:t>
      </w:r>
    </w:p>
    <w:p w14:paraId="7FE6088E"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center"/>
        <w:rPr>
          <w:b/>
          <w:bCs/>
          <w:color w:val="000000"/>
          <w:sz w:val="16"/>
          <w:szCs w:val="16"/>
          <w:lang w:val="de-DE"/>
        </w:rPr>
      </w:pPr>
    </w:p>
    <w:p w14:paraId="36E33E2D"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both"/>
        <w:rPr>
          <w:color w:val="000000"/>
          <w:lang w:val="de-DE"/>
        </w:rPr>
      </w:pPr>
      <w:r w:rsidRPr="007D7EFA">
        <w:rPr>
          <w:color w:val="000000"/>
          <w:lang w:val="de-DE"/>
        </w:rPr>
        <w:t>1. Ihr könnt die Aufgaben in jeder beliebigen Reihenfolge, individuell oder als Gruppe</w:t>
      </w:r>
    </w:p>
    <w:p w14:paraId="46D5114D"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both"/>
        <w:rPr>
          <w:lang w:val="de-DE"/>
        </w:rPr>
      </w:pPr>
      <w:r w:rsidRPr="007D7EFA">
        <w:rPr>
          <w:color w:val="000000"/>
          <w:lang w:val="de-DE"/>
        </w:rPr>
        <w:t xml:space="preserve">    bearbeiten. </w:t>
      </w:r>
      <w:r w:rsidRPr="007D7EFA">
        <w:rPr>
          <w:lang w:val="de-DE"/>
        </w:rPr>
        <w:t xml:space="preserve">Aufgrund der Zeitbeschränkung ist es ratsam, die Arbeit aufzuteilen. </w:t>
      </w:r>
    </w:p>
    <w:p w14:paraId="77057F5A"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both"/>
        <w:rPr>
          <w:lang w:val="de-DE"/>
        </w:rPr>
      </w:pPr>
    </w:p>
    <w:p w14:paraId="28F38B5E" w14:textId="77777777" w:rsidR="00004342" w:rsidRDefault="00004342" w:rsidP="007D7EFA">
      <w:pPr>
        <w:pBdr>
          <w:top w:val="single" w:sz="4" w:space="1" w:color="auto"/>
          <w:left w:val="single" w:sz="4" w:space="4" w:color="auto"/>
          <w:bottom w:val="single" w:sz="4" w:space="11" w:color="auto"/>
          <w:right w:val="single" w:sz="4" w:space="4" w:color="auto"/>
        </w:pBdr>
        <w:jc w:val="both"/>
        <w:rPr>
          <w:lang w:val="de-DE"/>
        </w:rPr>
      </w:pPr>
      <w:r>
        <w:rPr>
          <w:lang w:val="de-DE"/>
        </w:rPr>
        <w:t xml:space="preserve">2. </w:t>
      </w:r>
      <w:r w:rsidR="007D7EFA" w:rsidRPr="007D7EFA">
        <w:rPr>
          <w:lang w:val="de-DE"/>
        </w:rPr>
        <w:t xml:space="preserve">Material, was allen Gruppen zur Verfügung steht, muss </w:t>
      </w:r>
      <w:r w:rsidR="007D7EFA" w:rsidRPr="007D7EFA">
        <w:rPr>
          <w:b/>
          <w:lang w:val="de-DE"/>
        </w:rPr>
        <w:t>sofort</w:t>
      </w:r>
      <w:r w:rsidR="007D7EFA" w:rsidRPr="007D7EFA">
        <w:rPr>
          <w:lang w:val="de-DE"/>
        </w:rPr>
        <w:t xml:space="preserve"> nach Gebrauch an seinen </w:t>
      </w:r>
    </w:p>
    <w:p w14:paraId="22366FBD" w14:textId="77777777" w:rsidR="007D7EFA" w:rsidRPr="007D7EFA" w:rsidRDefault="00004342" w:rsidP="007D7EFA">
      <w:pPr>
        <w:pBdr>
          <w:top w:val="single" w:sz="4" w:space="1" w:color="auto"/>
          <w:left w:val="single" w:sz="4" w:space="4" w:color="auto"/>
          <w:bottom w:val="single" w:sz="4" w:space="11" w:color="auto"/>
          <w:right w:val="single" w:sz="4" w:space="4" w:color="auto"/>
        </w:pBdr>
        <w:jc w:val="both"/>
        <w:rPr>
          <w:color w:val="000000"/>
          <w:lang w:val="de-DE"/>
        </w:rPr>
      </w:pPr>
      <w:r>
        <w:rPr>
          <w:lang w:val="de-DE"/>
        </w:rPr>
        <w:t xml:space="preserve">    </w:t>
      </w:r>
      <w:r w:rsidR="007D7EFA" w:rsidRPr="007D7EFA">
        <w:rPr>
          <w:lang w:val="de-DE"/>
        </w:rPr>
        <w:t xml:space="preserve">ursprünglichen Platz zurück gebracht werden. </w:t>
      </w:r>
    </w:p>
    <w:p w14:paraId="1D69704B"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both"/>
        <w:rPr>
          <w:color w:val="000000"/>
          <w:lang w:val="de-DE"/>
        </w:rPr>
      </w:pPr>
    </w:p>
    <w:p w14:paraId="71059D6C"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both"/>
        <w:rPr>
          <w:color w:val="000000"/>
          <w:lang w:val="de-DE"/>
        </w:rPr>
      </w:pPr>
      <w:r w:rsidRPr="007D7EFA">
        <w:rPr>
          <w:color w:val="000000"/>
          <w:lang w:val="de-DE"/>
        </w:rPr>
        <w:t xml:space="preserve">3. Alle Ergebnisse müssen in den </w:t>
      </w:r>
      <w:r w:rsidRPr="007D7EFA">
        <w:rPr>
          <w:b/>
          <w:color w:val="000000"/>
          <w:lang w:val="de-DE"/>
        </w:rPr>
        <w:t>Antwortbogen</w:t>
      </w:r>
      <w:r w:rsidRPr="007D7EFA">
        <w:rPr>
          <w:color w:val="000000"/>
          <w:lang w:val="de-DE"/>
        </w:rPr>
        <w:t xml:space="preserve"> geschrieben werden.    </w:t>
      </w:r>
    </w:p>
    <w:p w14:paraId="7F753091"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both"/>
        <w:rPr>
          <w:color w:val="000000"/>
          <w:lang w:val="de-DE"/>
        </w:rPr>
      </w:pPr>
      <w:r w:rsidRPr="007D7EFA">
        <w:rPr>
          <w:color w:val="000000"/>
          <w:lang w:val="de-DE"/>
        </w:rPr>
        <w:t xml:space="preserve">    </w:t>
      </w:r>
    </w:p>
    <w:p w14:paraId="4DD52017"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both"/>
        <w:rPr>
          <w:color w:val="000000"/>
          <w:lang w:val="de-DE"/>
        </w:rPr>
      </w:pPr>
      <w:r w:rsidRPr="007D7EFA">
        <w:rPr>
          <w:color w:val="000000"/>
          <w:lang w:val="de-DE"/>
        </w:rPr>
        <w:t xml:space="preserve">4. </w:t>
      </w:r>
      <w:r w:rsidR="00D83F0F">
        <w:rPr>
          <w:color w:val="000000"/>
          <w:lang w:val="de-DE"/>
        </w:rPr>
        <w:t>B</w:t>
      </w:r>
      <w:r w:rsidRPr="007D7EFA">
        <w:rPr>
          <w:color w:val="000000"/>
          <w:lang w:val="de-DE"/>
        </w:rPr>
        <w:t>enutzte</w:t>
      </w:r>
      <w:r w:rsidR="00D83F0F">
        <w:rPr>
          <w:color w:val="000000"/>
          <w:lang w:val="de-DE"/>
        </w:rPr>
        <w:t>s</w:t>
      </w:r>
      <w:r w:rsidRPr="007D7EFA">
        <w:rPr>
          <w:color w:val="000000"/>
          <w:lang w:val="de-DE"/>
        </w:rPr>
        <w:t xml:space="preserve"> Papier mit Daten und Graphen inklusive Schmierpapier muss am Ende des </w:t>
      </w:r>
    </w:p>
    <w:p w14:paraId="043CDE1D"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both"/>
        <w:rPr>
          <w:color w:val="000000"/>
          <w:lang w:val="de-DE"/>
        </w:rPr>
      </w:pPr>
      <w:r w:rsidRPr="007D7EFA">
        <w:rPr>
          <w:color w:val="000000"/>
          <w:lang w:val="de-DE"/>
        </w:rPr>
        <w:t xml:space="preserve">    Experiments abgegeben werden. </w:t>
      </w:r>
    </w:p>
    <w:p w14:paraId="2E21A427"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both"/>
        <w:rPr>
          <w:color w:val="000000"/>
          <w:lang w:val="de-DE"/>
        </w:rPr>
      </w:pPr>
    </w:p>
    <w:p w14:paraId="5BA326B0" w14:textId="77777777" w:rsidR="007D7EFA" w:rsidRPr="007D7EFA" w:rsidRDefault="007D7EFA" w:rsidP="007D7EFA">
      <w:pPr>
        <w:pBdr>
          <w:top w:val="single" w:sz="4" w:space="1" w:color="auto"/>
          <w:left w:val="single" w:sz="4" w:space="4" w:color="auto"/>
          <w:bottom w:val="single" w:sz="4" w:space="11" w:color="auto"/>
          <w:right w:val="single" w:sz="4" w:space="4" w:color="auto"/>
        </w:pBdr>
        <w:ind w:left="180" w:hanging="180"/>
        <w:jc w:val="both"/>
        <w:rPr>
          <w:lang w:val="de-DE"/>
        </w:rPr>
      </w:pPr>
      <w:r w:rsidRPr="007D7EFA">
        <w:rPr>
          <w:color w:val="000000"/>
          <w:lang w:val="de-DE"/>
        </w:rPr>
        <w:t>5. Punkte für die einzelnen Aufgaben:</w:t>
      </w:r>
    </w:p>
    <w:p w14:paraId="1D100276"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both"/>
        <w:rPr>
          <w:color w:val="000000"/>
          <w:lang w:val="de-DE"/>
        </w:rPr>
      </w:pPr>
    </w:p>
    <w:p w14:paraId="0A3B1827" w14:textId="77777777" w:rsidR="007D7EFA" w:rsidRDefault="00BB5DA9" w:rsidP="00BB5DA9">
      <w:pPr>
        <w:pBdr>
          <w:top w:val="single" w:sz="4" w:space="1" w:color="auto"/>
          <w:left w:val="single" w:sz="4" w:space="4" w:color="auto"/>
          <w:bottom w:val="single" w:sz="4" w:space="11" w:color="auto"/>
          <w:right w:val="single" w:sz="4" w:space="4" w:color="auto"/>
        </w:pBdr>
        <w:spacing w:line="276" w:lineRule="auto"/>
        <w:jc w:val="both"/>
        <w:rPr>
          <w:rFonts w:eastAsia="Times"/>
          <w:i/>
          <w:color w:val="000000"/>
          <w:lang w:val="de-DE"/>
        </w:rPr>
      </w:pPr>
      <w:r>
        <w:rPr>
          <w:rFonts w:eastAsia="Times"/>
          <w:i/>
          <w:color w:val="000000"/>
          <w:lang w:val="de-DE"/>
        </w:rPr>
        <w:t>A. Bodenfarbe</w:t>
      </w:r>
      <w:r>
        <w:rPr>
          <w:rFonts w:eastAsia="Times"/>
          <w:i/>
          <w:color w:val="000000"/>
          <w:lang w:val="de-DE"/>
        </w:rPr>
        <w:tab/>
      </w:r>
      <w:r>
        <w:rPr>
          <w:rFonts w:eastAsia="Times"/>
          <w:i/>
          <w:color w:val="000000"/>
          <w:lang w:val="de-DE"/>
        </w:rPr>
        <w:tab/>
      </w:r>
      <w:r>
        <w:rPr>
          <w:rFonts w:eastAsia="Times"/>
          <w:i/>
          <w:color w:val="000000"/>
          <w:lang w:val="de-DE"/>
        </w:rPr>
        <w:tab/>
      </w:r>
      <w:r>
        <w:rPr>
          <w:rFonts w:eastAsia="Times"/>
          <w:i/>
          <w:color w:val="000000"/>
          <w:lang w:val="de-DE"/>
        </w:rPr>
        <w:tab/>
      </w:r>
      <w:r>
        <w:rPr>
          <w:rFonts w:eastAsia="Times"/>
          <w:i/>
          <w:color w:val="000000"/>
          <w:lang w:val="de-DE"/>
        </w:rPr>
        <w:tab/>
        <w:t>4 Punkte</w:t>
      </w:r>
    </w:p>
    <w:p w14:paraId="181A34E3" w14:textId="77777777" w:rsidR="00BB5DA9" w:rsidRDefault="00BB5DA9" w:rsidP="00BB5DA9">
      <w:pPr>
        <w:pBdr>
          <w:top w:val="single" w:sz="4" w:space="1" w:color="auto"/>
          <w:left w:val="single" w:sz="4" w:space="4" w:color="auto"/>
          <w:bottom w:val="single" w:sz="4" w:space="11" w:color="auto"/>
          <w:right w:val="single" w:sz="4" w:space="4" w:color="auto"/>
        </w:pBdr>
        <w:spacing w:line="276" w:lineRule="auto"/>
        <w:jc w:val="both"/>
        <w:rPr>
          <w:rFonts w:eastAsia="Times"/>
          <w:i/>
          <w:color w:val="000000"/>
          <w:lang w:val="de-DE"/>
        </w:rPr>
      </w:pPr>
      <w:r>
        <w:rPr>
          <w:rFonts w:eastAsia="Times"/>
          <w:i/>
          <w:color w:val="000000"/>
          <w:lang w:val="de-DE"/>
        </w:rPr>
        <w:t>B. Bodentextur oder Bodenart</w:t>
      </w:r>
      <w:r>
        <w:rPr>
          <w:rFonts w:eastAsia="Times"/>
          <w:i/>
          <w:color w:val="000000"/>
          <w:lang w:val="de-DE"/>
        </w:rPr>
        <w:tab/>
      </w:r>
      <w:r>
        <w:rPr>
          <w:rFonts w:eastAsia="Times"/>
          <w:i/>
          <w:color w:val="000000"/>
          <w:lang w:val="de-DE"/>
        </w:rPr>
        <w:tab/>
      </w:r>
      <w:r w:rsidR="00162854">
        <w:rPr>
          <w:rFonts w:eastAsia="Times"/>
          <w:i/>
          <w:color w:val="000000"/>
          <w:lang w:val="de-DE"/>
        </w:rPr>
        <w:tab/>
      </w:r>
      <w:r>
        <w:rPr>
          <w:rFonts w:eastAsia="Times"/>
          <w:i/>
          <w:color w:val="000000"/>
          <w:lang w:val="de-DE"/>
        </w:rPr>
        <w:t>4 Punkte</w:t>
      </w:r>
    </w:p>
    <w:p w14:paraId="406B9C17" w14:textId="77777777" w:rsidR="00BB5DA9" w:rsidRDefault="00BB5DA9" w:rsidP="00BB5DA9">
      <w:pPr>
        <w:pBdr>
          <w:top w:val="single" w:sz="4" w:space="1" w:color="auto"/>
          <w:left w:val="single" w:sz="4" w:space="4" w:color="auto"/>
          <w:bottom w:val="single" w:sz="4" w:space="11" w:color="auto"/>
          <w:right w:val="single" w:sz="4" w:space="4" w:color="auto"/>
        </w:pBdr>
        <w:spacing w:line="276" w:lineRule="auto"/>
        <w:jc w:val="both"/>
        <w:rPr>
          <w:rFonts w:eastAsia="Times"/>
          <w:i/>
          <w:color w:val="000000"/>
          <w:lang w:val="de-DE"/>
        </w:rPr>
      </w:pPr>
      <w:r>
        <w:rPr>
          <w:rFonts w:eastAsia="Times"/>
          <w:i/>
          <w:color w:val="000000"/>
          <w:lang w:val="de-DE"/>
        </w:rPr>
        <w:t>C. Bodenstruktur oder Bodengefüge</w:t>
      </w:r>
      <w:r>
        <w:rPr>
          <w:rFonts w:eastAsia="Times"/>
          <w:i/>
          <w:color w:val="000000"/>
          <w:lang w:val="de-DE"/>
        </w:rPr>
        <w:tab/>
      </w:r>
      <w:r>
        <w:rPr>
          <w:rFonts w:eastAsia="Times"/>
          <w:i/>
          <w:color w:val="000000"/>
          <w:lang w:val="de-DE"/>
        </w:rPr>
        <w:tab/>
        <w:t>2 Punkte</w:t>
      </w:r>
    </w:p>
    <w:p w14:paraId="7B4FFDF6" w14:textId="77777777" w:rsidR="00BB5DA9" w:rsidRDefault="00BB5DA9" w:rsidP="00BB5DA9">
      <w:pPr>
        <w:pBdr>
          <w:top w:val="single" w:sz="4" w:space="1" w:color="auto"/>
          <w:left w:val="single" w:sz="4" w:space="4" w:color="auto"/>
          <w:bottom w:val="single" w:sz="4" w:space="11" w:color="auto"/>
          <w:right w:val="single" w:sz="4" w:space="4" w:color="auto"/>
        </w:pBdr>
        <w:spacing w:line="276" w:lineRule="auto"/>
        <w:jc w:val="both"/>
        <w:rPr>
          <w:rFonts w:eastAsia="Times"/>
          <w:i/>
          <w:color w:val="000000"/>
          <w:lang w:val="de-DE"/>
        </w:rPr>
      </w:pPr>
      <w:r>
        <w:rPr>
          <w:rFonts w:eastAsia="Times"/>
          <w:i/>
          <w:color w:val="000000"/>
          <w:lang w:val="de-DE"/>
        </w:rPr>
        <w:t>D. Bode</w:t>
      </w:r>
      <w:r w:rsidR="00B66B79">
        <w:rPr>
          <w:rFonts w:eastAsia="Times"/>
          <w:i/>
          <w:color w:val="000000"/>
          <w:lang w:val="de-DE"/>
        </w:rPr>
        <w:t>nwasser</w:t>
      </w:r>
      <w:r w:rsidR="00B66B79">
        <w:rPr>
          <w:rFonts w:eastAsia="Times"/>
          <w:i/>
          <w:color w:val="000000"/>
          <w:lang w:val="de-DE"/>
        </w:rPr>
        <w:tab/>
      </w:r>
      <w:r w:rsidR="00B66B79">
        <w:rPr>
          <w:rFonts w:eastAsia="Times"/>
          <w:i/>
          <w:color w:val="000000"/>
          <w:lang w:val="de-DE"/>
        </w:rPr>
        <w:tab/>
      </w:r>
      <w:r w:rsidR="00B66B79">
        <w:rPr>
          <w:rFonts w:eastAsia="Times"/>
          <w:i/>
          <w:color w:val="000000"/>
          <w:lang w:val="de-DE"/>
        </w:rPr>
        <w:tab/>
      </w:r>
      <w:r w:rsidR="00B66B79">
        <w:rPr>
          <w:rFonts w:eastAsia="Times"/>
          <w:i/>
          <w:color w:val="000000"/>
          <w:lang w:val="de-DE"/>
        </w:rPr>
        <w:tab/>
      </w:r>
      <w:r w:rsidR="00162854">
        <w:rPr>
          <w:rFonts w:eastAsia="Times"/>
          <w:i/>
          <w:color w:val="000000"/>
          <w:lang w:val="de-DE"/>
        </w:rPr>
        <w:tab/>
      </w:r>
      <w:r w:rsidR="00B66B79">
        <w:rPr>
          <w:rFonts w:eastAsia="Times"/>
          <w:i/>
          <w:color w:val="000000"/>
          <w:lang w:val="de-DE"/>
        </w:rPr>
        <w:t>5</w:t>
      </w:r>
      <w:r>
        <w:rPr>
          <w:rFonts w:eastAsia="Times"/>
          <w:i/>
          <w:color w:val="000000"/>
          <w:lang w:val="de-DE"/>
        </w:rPr>
        <w:t xml:space="preserve"> Punkte</w:t>
      </w:r>
    </w:p>
    <w:p w14:paraId="46CEBDE1" w14:textId="77777777" w:rsidR="00BB5DA9" w:rsidRDefault="00B66B79" w:rsidP="00BB5DA9">
      <w:pPr>
        <w:pBdr>
          <w:top w:val="single" w:sz="4" w:space="1" w:color="auto"/>
          <w:left w:val="single" w:sz="4" w:space="4" w:color="auto"/>
          <w:bottom w:val="single" w:sz="4" w:space="11" w:color="auto"/>
          <w:right w:val="single" w:sz="4" w:space="4" w:color="auto"/>
        </w:pBdr>
        <w:spacing w:line="276" w:lineRule="auto"/>
        <w:jc w:val="both"/>
        <w:rPr>
          <w:rFonts w:eastAsia="Times"/>
          <w:i/>
          <w:color w:val="000000"/>
          <w:lang w:val="de-DE"/>
        </w:rPr>
      </w:pPr>
      <w:r>
        <w:rPr>
          <w:rFonts w:eastAsia="Times"/>
          <w:i/>
          <w:color w:val="000000"/>
          <w:lang w:val="de-DE"/>
        </w:rPr>
        <w:t>E. Chemische Bodenanalyse</w:t>
      </w:r>
      <w:r>
        <w:rPr>
          <w:rFonts w:eastAsia="Times"/>
          <w:i/>
          <w:color w:val="000000"/>
          <w:lang w:val="de-DE"/>
        </w:rPr>
        <w:tab/>
      </w:r>
      <w:r>
        <w:rPr>
          <w:rFonts w:eastAsia="Times"/>
          <w:i/>
          <w:color w:val="000000"/>
          <w:lang w:val="de-DE"/>
        </w:rPr>
        <w:tab/>
      </w:r>
      <w:r>
        <w:rPr>
          <w:rFonts w:eastAsia="Times"/>
          <w:i/>
          <w:color w:val="000000"/>
          <w:lang w:val="de-DE"/>
        </w:rPr>
        <w:tab/>
        <w:t>24</w:t>
      </w:r>
      <w:r w:rsidR="00BB5DA9">
        <w:rPr>
          <w:rFonts w:eastAsia="Times"/>
          <w:i/>
          <w:color w:val="000000"/>
          <w:lang w:val="de-DE"/>
        </w:rPr>
        <w:t xml:space="preserve"> Punkte</w:t>
      </w:r>
    </w:p>
    <w:p w14:paraId="04572FCB" w14:textId="77777777" w:rsidR="00B66B79" w:rsidRDefault="00B66B79" w:rsidP="00BB5DA9">
      <w:pPr>
        <w:pBdr>
          <w:top w:val="single" w:sz="4" w:space="1" w:color="auto"/>
          <w:left w:val="single" w:sz="4" w:space="4" w:color="auto"/>
          <w:bottom w:val="single" w:sz="4" w:space="11" w:color="auto"/>
          <w:right w:val="single" w:sz="4" w:space="4" w:color="auto"/>
        </w:pBdr>
        <w:spacing w:line="276" w:lineRule="auto"/>
        <w:jc w:val="both"/>
        <w:rPr>
          <w:rFonts w:eastAsia="Times"/>
          <w:i/>
          <w:color w:val="000000"/>
          <w:lang w:val="de-DE"/>
        </w:rPr>
      </w:pPr>
      <w:r>
        <w:rPr>
          <w:rFonts w:eastAsia="Times"/>
          <w:i/>
          <w:color w:val="000000"/>
          <w:lang w:val="de-DE"/>
        </w:rPr>
        <w:t>Expertenfrage</w:t>
      </w:r>
      <w:r>
        <w:rPr>
          <w:rFonts w:eastAsia="Times"/>
          <w:i/>
          <w:color w:val="000000"/>
          <w:lang w:val="de-DE"/>
        </w:rPr>
        <w:tab/>
      </w:r>
      <w:r>
        <w:rPr>
          <w:rFonts w:eastAsia="Times"/>
          <w:i/>
          <w:color w:val="000000"/>
          <w:lang w:val="de-DE"/>
        </w:rPr>
        <w:tab/>
      </w:r>
      <w:r>
        <w:rPr>
          <w:rFonts w:eastAsia="Times"/>
          <w:i/>
          <w:color w:val="000000"/>
          <w:lang w:val="de-DE"/>
        </w:rPr>
        <w:tab/>
      </w:r>
      <w:r>
        <w:rPr>
          <w:rFonts w:eastAsia="Times"/>
          <w:i/>
          <w:color w:val="000000"/>
          <w:lang w:val="de-DE"/>
        </w:rPr>
        <w:tab/>
      </w:r>
      <w:r>
        <w:rPr>
          <w:rFonts w:eastAsia="Times"/>
          <w:i/>
          <w:color w:val="000000"/>
          <w:lang w:val="de-DE"/>
        </w:rPr>
        <w:tab/>
        <w:t>4 Punkte</w:t>
      </w:r>
    </w:p>
    <w:p w14:paraId="1FD12410" w14:textId="77777777" w:rsidR="00BB5DA9" w:rsidRDefault="00BB5DA9" w:rsidP="00BB5DA9">
      <w:pPr>
        <w:pBdr>
          <w:top w:val="single" w:sz="4" w:space="1" w:color="auto"/>
          <w:left w:val="single" w:sz="4" w:space="4" w:color="auto"/>
          <w:bottom w:val="single" w:sz="4" w:space="11" w:color="auto"/>
          <w:right w:val="single" w:sz="4" w:space="4" w:color="auto"/>
        </w:pBdr>
        <w:spacing w:line="276" w:lineRule="auto"/>
        <w:jc w:val="both"/>
        <w:rPr>
          <w:rFonts w:eastAsia="Times"/>
          <w:i/>
          <w:color w:val="000000"/>
          <w:lang w:val="de-DE"/>
        </w:rPr>
      </w:pPr>
      <w:r>
        <w:rPr>
          <w:rFonts w:eastAsia="Times"/>
          <w:i/>
          <w:color w:val="000000"/>
          <w:lang w:val="de-DE"/>
        </w:rPr>
        <w:t>F. Wärmedämmung und Dichte</w:t>
      </w:r>
      <w:r>
        <w:rPr>
          <w:rFonts w:eastAsia="Times"/>
          <w:i/>
          <w:color w:val="000000"/>
          <w:lang w:val="de-DE"/>
        </w:rPr>
        <w:tab/>
      </w:r>
      <w:r>
        <w:rPr>
          <w:rFonts w:eastAsia="Times"/>
          <w:i/>
          <w:color w:val="000000"/>
          <w:lang w:val="de-DE"/>
        </w:rPr>
        <w:tab/>
      </w:r>
      <w:r w:rsidR="00162854">
        <w:rPr>
          <w:rFonts w:eastAsia="Times"/>
          <w:i/>
          <w:color w:val="000000"/>
          <w:lang w:val="de-DE"/>
        </w:rPr>
        <w:tab/>
      </w:r>
      <w:r>
        <w:rPr>
          <w:rFonts w:eastAsia="Times"/>
          <w:i/>
          <w:color w:val="000000"/>
          <w:lang w:val="de-DE"/>
        </w:rPr>
        <w:t>25 Punkte</w:t>
      </w:r>
    </w:p>
    <w:p w14:paraId="35613ED3" w14:textId="77777777" w:rsidR="00BB5DA9" w:rsidRDefault="00B66B79" w:rsidP="00BB5DA9">
      <w:pPr>
        <w:pBdr>
          <w:top w:val="single" w:sz="4" w:space="1" w:color="auto"/>
          <w:left w:val="single" w:sz="4" w:space="4" w:color="auto"/>
          <w:bottom w:val="single" w:sz="4" w:space="11" w:color="auto"/>
          <w:right w:val="single" w:sz="4" w:space="4" w:color="auto"/>
        </w:pBdr>
        <w:spacing w:line="276" w:lineRule="auto"/>
        <w:jc w:val="both"/>
        <w:rPr>
          <w:rFonts w:eastAsia="Times"/>
          <w:i/>
          <w:color w:val="000000"/>
          <w:lang w:val="de-DE"/>
        </w:rPr>
      </w:pPr>
      <w:r>
        <w:rPr>
          <w:rFonts w:eastAsia="Times"/>
          <w:i/>
          <w:color w:val="000000"/>
          <w:lang w:val="de-DE"/>
        </w:rPr>
        <w:t>G. Humusanteil im Boden</w:t>
      </w:r>
      <w:r>
        <w:rPr>
          <w:rFonts w:eastAsia="Times"/>
          <w:i/>
          <w:color w:val="000000"/>
          <w:lang w:val="de-DE"/>
        </w:rPr>
        <w:tab/>
      </w:r>
      <w:r>
        <w:rPr>
          <w:rFonts w:eastAsia="Times"/>
          <w:i/>
          <w:color w:val="000000"/>
          <w:lang w:val="de-DE"/>
        </w:rPr>
        <w:tab/>
      </w:r>
      <w:r>
        <w:rPr>
          <w:rFonts w:eastAsia="Times"/>
          <w:i/>
          <w:color w:val="000000"/>
          <w:lang w:val="de-DE"/>
        </w:rPr>
        <w:tab/>
      </w:r>
      <w:r w:rsidR="00162854">
        <w:rPr>
          <w:rFonts w:eastAsia="Times"/>
          <w:i/>
          <w:color w:val="000000"/>
          <w:lang w:val="de-DE"/>
        </w:rPr>
        <w:tab/>
      </w:r>
      <w:r>
        <w:rPr>
          <w:rFonts w:eastAsia="Times"/>
          <w:i/>
          <w:color w:val="000000"/>
          <w:lang w:val="de-DE"/>
        </w:rPr>
        <w:t>5</w:t>
      </w:r>
      <w:r w:rsidR="00BB5DA9">
        <w:rPr>
          <w:rFonts w:eastAsia="Times"/>
          <w:i/>
          <w:color w:val="000000"/>
          <w:lang w:val="de-DE"/>
        </w:rPr>
        <w:t xml:space="preserve"> Punkte</w:t>
      </w:r>
    </w:p>
    <w:p w14:paraId="6EB3E34A" w14:textId="77777777" w:rsidR="00BB5DA9" w:rsidRDefault="00BB5DA9" w:rsidP="00BB5DA9">
      <w:pPr>
        <w:pBdr>
          <w:top w:val="single" w:sz="4" w:space="1" w:color="auto"/>
          <w:left w:val="single" w:sz="4" w:space="4" w:color="auto"/>
          <w:bottom w:val="single" w:sz="4" w:space="11" w:color="auto"/>
          <w:right w:val="single" w:sz="4" w:space="4" w:color="auto"/>
        </w:pBdr>
        <w:spacing w:line="276" w:lineRule="auto"/>
        <w:jc w:val="both"/>
        <w:rPr>
          <w:rFonts w:eastAsia="Times"/>
          <w:i/>
          <w:color w:val="000000"/>
          <w:lang w:val="de-DE"/>
        </w:rPr>
      </w:pPr>
      <w:r>
        <w:rPr>
          <w:rFonts w:eastAsia="Times"/>
          <w:i/>
          <w:color w:val="000000"/>
          <w:lang w:val="de-DE"/>
        </w:rPr>
        <w:t xml:space="preserve">H. </w:t>
      </w:r>
      <w:r w:rsidR="00B66B79">
        <w:rPr>
          <w:rFonts w:eastAsia="Times"/>
          <w:i/>
          <w:color w:val="000000"/>
          <w:lang w:val="de-DE"/>
        </w:rPr>
        <w:t>Bestimmung der Bodenlebwesen</w:t>
      </w:r>
      <w:r w:rsidR="00B66B79">
        <w:rPr>
          <w:rFonts w:eastAsia="Times"/>
          <w:i/>
          <w:color w:val="000000"/>
          <w:lang w:val="de-DE"/>
        </w:rPr>
        <w:tab/>
      </w:r>
      <w:r w:rsidR="00B66B79">
        <w:rPr>
          <w:rFonts w:eastAsia="Times"/>
          <w:i/>
          <w:color w:val="000000"/>
          <w:lang w:val="de-DE"/>
        </w:rPr>
        <w:tab/>
        <w:t>22</w:t>
      </w:r>
      <w:r>
        <w:rPr>
          <w:rFonts w:eastAsia="Times"/>
          <w:i/>
          <w:color w:val="000000"/>
          <w:lang w:val="de-DE"/>
        </w:rPr>
        <w:t xml:space="preserve"> Punkte</w:t>
      </w:r>
    </w:p>
    <w:p w14:paraId="06238865" w14:textId="77777777" w:rsidR="002C2E69" w:rsidRDefault="00B66B79" w:rsidP="00BB5DA9">
      <w:pPr>
        <w:pBdr>
          <w:top w:val="single" w:sz="4" w:space="1" w:color="auto"/>
          <w:left w:val="single" w:sz="4" w:space="4" w:color="auto"/>
          <w:bottom w:val="single" w:sz="4" w:space="11" w:color="auto"/>
          <w:right w:val="single" w:sz="4" w:space="4" w:color="auto"/>
        </w:pBdr>
        <w:spacing w:line="276" w:lineRule="auto"/>
        <w:jc w:val="both"/>
        <w:rPr>
          <w:rFonts w:eastAsia="Times"/>
          <w:i/>
          <w:color w:val="000000"/>
          <w:lang w:val="de-DE"/>
        </w:rPr>
      </w:pPr>
      <w:r>
        <w:rPr>
          <w:rFonts w:eastAsia="Times"/>
          <w:i/>
          <w:color w:val="000000"/>
          <w:lang w:val="de-DE"/>
        </w:rPr>
        <w:t xml:space="preserve">Schlussbericht </w:t>
      </w:r>
      <w:r>
        <w:rPr>
          <w:rFonts w:eastAsia="Times"/>
          <w:i/>
          <w:color w:val="000000"/>
          <w:lang w:val="de-DE"/>
        </w:rPr>
        <w:tab/>
      </w:r>
      <w:r>
        <w:rPr>
          <w:rFonts w:eastAsia="Times"/>
          <w:i/>
          <w:color w:val="000000"/>
          <w:lang w:val="de-DE"/>
        </w:rPr>
        <w:tab/>
      </w:r>
      <w:r>
        <w:rPr>
          <w:rFonts w:eastAsia="Times"/>
          <w:i/>
          <w:color w:val="000000"/>
          <w:lang w:val="de-DE"/>
        </w:rPr>
        <w:tab/>
      </w:r>
      <w:r>
        <w:rPr>
          <w:rFonts w:eastAsia="Times"/>
          <w:i/>
          <w:color w:val="000000"/>
          <w:lang w:val="de-DE"/>
        </w:rPr>
        <w:tab/>
      </w:r>
      <w:r w:rsidR="00162854">
        <w:rPr>
          <w:rFonts w:eastAsia="Times"/>
          <w:i/>
          <w:color w:val="000000"/>
          <w:lang w:val="de-DE"/>
        </w:rPr>
        <w:tab/>
      </w:r>
      <w:r>
        <w:rPr>
          <w:rFonts w:eastAsia="Times"/>
          <w:i/>
          <w:color w:val="000000"/>
          <w:lang w:val="de-DE"/>
        </w:rPr>
        <w:t>5</w:t>
      </w:r>
      <w:r w:rsidR="002C2E69">
        <w:rPr>
          <w:rFonts w:eastAsia="Times"/>
          <w:i/>
          <w:color w:val="000000"/>
          <w:lang w:val="de-DE"/>
        </w:rPr>
        <w:t xml:space="preserve"> Punkte</w:t>
      </w:r>
    </w:p>
    <w:p w14:paraId="1C343D92" w14:textId="77777777" w:rsidR="00BB5DA9" w:rsidRPr="007D7EFA" w:rsidRDefault="00BB5DA9" w:rsidP="00BB5DA9">
      <w:pPr>
        <w:pBdr>
          <w:top w:val="single" w:sz="4" w:space="1" w:color="auto"/>
          <w:left w:val="single" w:sz="4" w:space="4" w:color="auto"/>
          <w:bottom w:val="single" w:sz="4" w:space="11" w:color="auto"/>
          <w:right w:val="single" w:sz="4" w:space="4" w:color="auto"/>
        </w:pBdr>
        <w:spacing w:line="276" w:lineRule="auto"/>
        <w:jc w:val="both"/>
        <w:rPr>
          <w:rFonts w:eastAsia="Times"/>
          <w:i/>
          <w:color w:val="000000"/>
          <w:lang w:val="de-DE"/>
        </w:rPr>
      </w:pPr>
      <w:r>
        <w:rPr>
          <w:rFonts w:eastAsia="Times"/>
          <w:i/>
          <w:color w:val="000000"/>
          <w:lang w:val="de-DE"/>
        </w:rPr>
        <w:tab/>
      </w:r>
    </w:p>
    <w:p w14:paraId="1B2ACA55"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both"/>
        <w:rPr>
          <w:i/>
          <w:color w:val="000000"/>
          <w:lang w:val="de-DE"/>
        </w:rPr>
      </w:pPr>
    </w:p>
    <w:p w14:paraId="53A0CC82" w14:textId="77777777" w:rsidR="007D7EFA" w:rsidRPr="007D7EFA" w:rsidRDefault="007D7EFA" w:rsidP="007D7EFA">
      <w:pPr>
        <w:pBdr>
          <w:top w:val="single" w:sz="4" w:space="1" w:color="auto"/>
          <w:left w:val="single" w:sz="4" w:space="4" w:color="auto"/>
          <w:bottom w:val="single" w:sz="4" w:space="11" w:color="auto"/>
          <w:right w:val="single" w:sz="4" w:space="4" w:color="auto"/>
        </w:pBdr>
        <w:jc w:val="both"/>
        <w:rPr>
          <w:color w:val="000000"/>
          <w:lang w:val="de-DE"/>
        </w:rPr>
      </w:pPr>
    </w:p>
    <w:p w14:paraId="5AD288D1" w14:textId="77777777" w:rsidR="007D7EFA" w:rsidRDefault="007D7EFA" w:rsidP="007D7EFA">
      <w:pPr>
        <w:jc w:val="both"/>
        <w:rPr>
          <w:b/>
          <w:sz w:val="28"/>
          <w:szCs w:val="28"/>
          <w:lang w:val="de-DE"/>
        </w:rPr>
      </w:pPr>
    </w:p>
    <w:p w14:paraId="59D7A1DA" w14:textId="77777777" w:rsidR="007D7EFA" w:rsidRDefault="007D7EFA" w:rsidP="007D7EFA">
      <w:pPr>
        <w:jc w:val="both"/>
        <w:rPr>
          <w:b/>
          <w:sz w:val="28"/>
          <w:szCs w:val="28"/>
          <w:lang w:val="de-DE"/>
        </w:rPr>
      </w:pPr>
    </w:p>
    <w:p w14:paraId="4068FF90" w14:textId="77777777" w:rsidR="007D7EFA" w:rsidRDefault="007D7EFA" w:rsidP="007D7EFA">
      <w:pPr>
        <w:jc w:val="both"/>
        <w:rPr>
          <w:b/>
          <w:sz w:val="28"/>
          <w:szCs w:val="28"/>
          <w:lang w:val="de-DE"/>
        </w:rPr>
      </w:pPr>
    </w:p>
    <w:p w14:paraId="17210936" w14:textId="77777777" w:rsidR="007D7EFA" w:rsidRDefault="007D7EFA" w:rsidP="007D7EFA">
      <w:pPr>
        <w:jc w:val="both"/>
        <w:rPr>
          <w:b/>
          <w:sz w:val="28"/>
          <w:szCs w:val="28"/>
          <w:lang w:val="de-DE"/>
        </w:rPr>
      </w:pPr>
    </w:p>
    <w:p w14:paraId="696B248C" w14:textId="77777777" w:rsidR="007D7EFA" w:rsidRDefault="007D7EFA" w:rsidP="007D7EFA">
      <w:pPr>
        <w:jc w:val="both"/>
        <w:rPr>
          <w:b/>
          <w:sz w:val="28"/>
          <w:szCs w:val="28"/>
          <w:lang w:val="de-DE"/>
        </w:rPr>
      </w:pPr>
    </w:p>
    <w:p w14:paraId="4E65F716" w14:textId="77777777" w:rsidR="007D7EFA" w:rsidRDefault="007D7EFA" w:rsidP="007D7EFA">
      <w:pPr>
        <w:jc w:val="both"/>
        <w:rPr>
          <w:b/>
          <w:sz w:val="28"/>
          <w:szCs w:val="28"/>
          <w:lang w:val="de-DE"/>
        </w:rPr>
      </w:pPr>
    </w:p>
    <w:p w14:paraId="38C4D3DF" w14:textId="77777777" w:rsidR="007D7EFA" w:rsidRDefault="007D7EFA" w:rsidP="007D7EFA">
      <w:pPr>
        <w:jc w:val="both"/>
        <w:rPr>
          <w:b/>
          <w:sz w:val="28"/>
          <w:szCs w:val="28"/>
          <w:lang w:val="de-DE"/>
        </w:rPr>
      </w:pPr>
    </w:p>
    <w:p w14:paraId="7200D36C" w14:textId="77777777" w:rsidR="00162854" w:rsidRDefault="00162854" w:rsidP="007D7EFA">
      <w:pPr>
        <w:jc w:val="both"/>
        <w:rPr>
          <w:b/>
          <w:sz w:val="28"/>
          <w:szCs w:val="28"/>
          <w:lang w:val="de-DE"/>
        </w:rPr>
      </w:pPr>
    </w:p>
    <w:p w14:paraId="24BBC608" w14:textId="77777777" w:rsidR="00162854" w:rsidRDefault="00162854" w:rsidP="007D7EFA">
      <w:pPr>
        <w:jc w:val="both"/>
        <w:rPr>
          <w:b/>
          <w:sz w:val="28"/>
          <w:szCs w:val="28"/>
          <w:lang w:val="de-DE"/>
        </w:rPr>
      </w:pPr>
    </w:p>
    <w:p w14:paraId="52A8D4AE" w14:textId="77777777" w:rsidR="00162854" w:rsidRDefault="00162854" w:rsidP="007D7EFA">
      <w:pPr>
        <w:jc w:val="both"/>
        <w:rPr>
          <w:b/>
          <w:sz w:val="28"/>
          <w:szCs w:val="28"/>
          <w:lang w:val="de-DE"/>
        </w:rPr>
      </w:pPr>
    </w:p>
    <w:p w14:paraId="31F404C2" w14:textId="77777777" w:rsidR="00162854" w:rsidRDefault="00162854" w:rsidP="007D7EFA">
      <w:pPr>
        <w:jc w:val="both"/>
        <w:rPr>
          <w:b/>
          <w:sz w:val="28"/>
          <w:szCs w:val="28"/>
          <w:lang w:val="de-DE"/>
        </w:rPr>
      </w:pPr>
    </w:p>
    <w:p w14:paraId="79674F61" w14:textId="77777777" w:rsidR="00162854" w:rsidRDefault="00162854" w:rsidP="007D7EFA">
      <w:pPr>
        <w:jc w:val="both"/>
        <w:rPr>
          <w:b/>
          <w:sz w:val="28"/>
          <w:szCs w:val="28"/>
          <w:lang w:val="de-DE"/>
        </w:rPr>
      </w:pPr>
    </w:p>
    <w:p w14:paraId="0B5D3254" w14:textId="77777777" w:rsidR="00162854" w:rsidRDefault="00162854" w:rsidP="007D7EFA">
      <w:pPr>
        <w:jc w:val="both"/>
        <w:rPr>
          <w:b/>
          <w:sz w:val="28"/>
          <w:szCs w:val="28"/>
          <w:lang w:val="de-DE"/>
        </w:rPr>
      </w:pPr>
    </w:p>
    <w:p w14:paraId="11607E2F" w14:textId="77777777" w:rsidR="007D7EFA" w:rsidRDefault="007D7EFA" w:rsidP="007D7EFA">
      <w:pPr>
        <w:jc w:val="both"/>
        <w:rPr>
          <w:b/>
          <w:sz w:val="28"/>
          <w:szCs w:val="28"/>
          <w:lang w:val="de-DE"/>
        </w:rPr>
      </w:pPr>
    </w:p>
    <w:p w14:paraId="3DD5975B" w14:textId="77777777" w:rsidR="007D7EFA" w:rsidRPr="007D7EFA" w:rsidRDefault="007D7EFA" w:rsidP="007D7EFA">
      <w:pPr>
        <w:jc w:val="both"/>
        <w:rPr>
          <w:b/>
          <w:sz w:val="28"/>
          <w:szCs w:val="28"/>
          <w:lang w:val="de-DE"/>
        </w:rPr>
      </w:pPr>
    </w:p>
    <w:p w14:paraId="461C666F" w14:textId="77777777" w:rsidR="007D7EFA" w:rsidRPr="007D7EFA" w:rsidRDefault="007D7EFA" w:rsidP="007D7EFA">
      <w:pPr>
        <w:jc w:val="both"/>
        <w:rPr>
          <w:b/>
          <w:sz w:val="28"/>
          <w:szCs w:val="28"/>
          <w:lang w:val="de-DE"/>
        </w:rPr>
      </w:pPr>
    </w:p>
    <w:p w14:paraId="4A928B23" w14:textId="182E67B1" w:rsidR="007D7EFA" w:rsidRDefault="00356EB1" w:rsidP="007D7EFA">
      <w:pPr>
        <w:rPr>
          <w:lang w:val="de-DE"/>
        </w:rPr>
      </w:pPr>
      <w:r>
        <w:rPr>
          <w:noProof/>
          <w:lang w:val="de-DE" w:eastAsia="de-DE"/>
        </w:rPr>
        <mc:AlternateContent>
          <mc:Choice Requires="wps">
            <w:drawing>
              <wp:anchor distT="0" distB="0" distL="114300" distR="114300" simplePos="0" relativeHeight="251635200" behindDoc="0" locked="0" layoutInCell="1" allowOverlap="1" wp14:anchorId="34CE4E2C" wp14:editId="2585C6F5">
                <wp:simplePos x="0" y="0"/>
                <wp:positionH relativeFrom="column">
                  <wp:posOffset>-114300</wp:posOffset>
                </wp:positionH>
                <wp:positionV relativeFrom="paragraph">
                  <wp:posOffset>-228600</wp:posOffset>
                </wp:positionV>
                <wp:extent cx="6172200" cy="490855"/>
                <wp:effectExtent l="0" t="0" r="12700" b="17145"/>
                <wp:wrapNone/>
                <wp:docPr id="65"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2200" cy="490855"/>
                        </a:xfrm>
                        <a:prstGeom prst="rect">
                          <a:avLst/>
                        </a:prstGeom>
                        <a:solidFill>
                          <a:srgbClr val="DDDDDD"/>
                        </a:solidFill>
                        <a:ln w="9525">
                          <a:solidFill>
                            <a:srgbClr val="000000"/>
                          </a:solidFill>
                          <a:miter lim="800000"/>
                          <a:headEnd/>
                          <a:tailEnd/>
                        </a:ln>
                      </wps:spPr>
                      <wps:txbx>
                        <w:txbxContent>
                          <w:p w14:paraId="6308C980" w14:textId="77777777" w:rsidR="007D7EFA" w:rsidRPr="008A16B6" w:rsidRDefault="007D7EFA" w:rsidP="007D7EFA">
                            <w:pPr>
                              <w:jc w:val="center"/>
                              <w:rPr>
                                <w:b/>
                                <w:sz w:val="52"/>
                                <w:szCs w:val="52"/>
                                <w:lang w:val="de-DE"/>
                              </w:rPr>
                            </w:pPr>
                            <w:r w:rsidRPr="008A16B6">
                              <w:rPr>
                                <w:b/>
                                <w:sz w:val="52"/>
                                <w:szCs w:val="52"/>
                                <w:lang w:val="de-DE"/>
                              </w:rPr>
                              <w:t>„Der Boden ist die Quelle aller Güter!“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CE4E2C" id="_x0000_t202" coordsize="21600,21600" o:spt="202" path="m0,0l0,21600,21600,21600,21600,0xe">
                <v:stroke joinstyle="miter"/>
                <v:path gradientshapeok="t" o:connecttype="rect"/>
              </v:shapetype>
              <v:shape id="Text_x0020_Box_x0020_103" o:spid="_x0000_s1026" type="#_x0000_t202" style="position:absolute;margin-left:-9pt;margin-top:-17.95pt;width:486pt;height:38.6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" fillcolor="#ddd">
                <v:textbox>
                  <w:txbxContent>
                    <w:p w14:paraId="6308C980" w14:textId="77777777" w:rsidR="007D7EFA" w:rsidRPr="008A16B6" w:rsidRDefault="007D7EFA" w:rsidP="007D7EFA">
                      <w:pPr>
                        <w:jc w:val="center"/>
                        <w:rPr>
                          <w:b/>
                          <w:sz w:val="52"/>
                          <w:szCs w:val="52"/>
                          <w:lang w:val="de-DE"/>
                        </w:rPr>
                      </w:pPr>
                      <w:r w:rsidRPr="008A16B6">
                        <w:rPr>
                          <w:b/>
                          <w:sz w:val="52"/>
                          <w:szCs w:val="52"/>
                          <w:lang w:val="de-DE"/>
                        </w:rPr>
                        <w:t>„Der Boden ist die Quelle aller Güter!“</w:t>
                      </w:r>
                    </w:p>
                  </w:txbxContent>
                </v:textbox>
              </v:shape>
            </w:pict>
          </mc:Fallback>
        </mc:AlternateContent>
      </w:r>
    </w:p>
    <w:p w14:paraId="72F09D3F" w14:textId="77777777" w:rsidR="007D7EFA" w:rsidRDefault="007D7EFA" w:rsidP="007D7EFA">
      <w:pPr>
        <w:jc w:val="right"/>
        <w:rPr>
          <w:sz w:val="16"/>
          <w:szCs w:val="16"/>
          <w:lang w:val="de-DE"/>
        </w:rPr>
      </w:pPr>
    </w:p>
    <w:p w14:paraId="13CD6A6F" w14:textId="77777777" w:rsidR="007D7EFA" w:rsidRDefault="007D7EFA" w:rsidP="007D7EFA">
      <w:pPr>
        <w:jc w:val="right"/>
        <w:rPr>
          <w:sz w:val="16"/>
          <w:szCs w:val="16"/>
          <w:lang w:val="de-DE"/>
        </w:rPr>
      </w:pPr>
    </w:p>
    <w:p w14:paraId="4A78D135" w14:textId="77777777" w:rsidR="007D7EFA" w:rsidRPr="008A16B6" w:rsidRDefault="007D7EFA" w:rsidP="007D7EFA">
      <w:pPr>
        <w:jc w:val="right"/>
        <w:rPr>
          <w:sz w:val="16"/>
          <w:szCs w:val="16"/>
          <w:lang w:val="de-DE"/>
        </w:rPr>
      </w:pPr>
      <w:r w:rsidRPr="008A16B6">
        <w:rPr>
          <w:sz w:val="16"/>
          <w:szCs w:val="16"/>
          <w:lang w:val="de-DE"/>
        </w:rPr>
        <w:t>Justus von Liebig, 1803-1873</w:t>
      </w:r>
    </w:p>
    <w:p w14:paraId="17FEB087" w14:textId="77777777" w:rsidR="007D7EFA" w:rsidRDefault="007D7EFA" w:rsidP="007D7EFA">
      <w:pPr>
        <w:rPr>
          <w:lang w:val="de-DE"/>
        </w:rPr>
      </w:pPr>
    </w:p>
    <w:p w14:paraId="20C6EF74" w14:textId="77777777" w:rsidR="007D7EFA" w:rsidRDefault="007D7EFA" w:rsidP="007D7EFA">
      <w:pPr>
        <w:rPr>
          <w:lang w:val="de-DE"/>
        </w:rPr>
      </w:pPr>
    </w:p>
    <w:p w14:paraId="0ADD08C4" w14:textId="420C18F8" w:rsidR="002C2E69" w:rsidRDefault="00356EB1" w:rsidP="007D7EFA">
      <w:pPr>
        <w:rPr>
          <w:lang w:val="de-DE"/>
        </w:rPr>
      </w:pPr>
      <w:r>
        <w:rPr>
          <w:noProof/>
          <w:lang w:val="de-DE" w:eastAsia="de-DE"/>
        </w:rPr>
        <w:drawing>
          <wp:anchor distT="0" distB="0" distL="114300" distR="114300" simplePos="0" relativeHeight="251636224" behindDoc="0" locked="0" layoutInCell="1" allowOverlap="1" wp14:anchorId="6999BD42" wp14:editId="31EBE710">
            <wp:simplePos x="0" y="0"/>
            <wp:positionH relativeFrom="column">
              <wp:posOffset>533400</wp:posOffset>
            </wp:positionH>
            <wp:positionV relativeFrom="paragraph">
              <wp:posOffset>76200</wp:posOffset>
            </wp:positionV>
            <wp:extent cx="4514215" cy="4238625"/>
            <wp:effectExtent l="0" t="0" r="6985" b="3175"/>
            <wp:wrapSquare wrapText="bothSides"/>
            <wp:docPr id="104" name="Bild 104" descr="Titelbild Bo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Titelbild Boden"/>
                    <pic:cNvPicPr>
                      <a:picLocks noChangeAspect="1" noChangeArrowheads="1"/>
                    </pic:cNvPicPr>
                  </pic:nvPicPr>
                  <pic:blipFill>
                    <a:blip r:embed="rId14" cstate="print">
                      <a:lum bright="-6000"/>
                      <a:extLst>
                        <a:ext uri="{28A0092B-C50C-407E-A947-70E740481C1C}">
                          <a14:useLocalDpi xmlns:a14="http://schemas.microsoft.com/office/drawing/2010/main"/>
                        </a:ext>
                      </a:extLst>
                    </a:blip>
                    <a:srcRect/>
                    <a:stretch>
                      <a:fillRect/>
                    </a:stretch>
                  </pic:blipFill>
                  <pic:spPr bwMode="auto">
                    <a:xfrm>
                      <a:off x="0" y="0"/>
                      <a:ext cx="4514215" cy="4238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A5EF97" w14:textId="77777777" w:rsidR="007D7EFA" w:rsidRDefault="007D7EFA" w:rsidP="007D7EFA">
      <w:pPr>
        <w:rPr>
          <w:lang w:val="de-DE"/>
        </w:rPr>
      </w:pPr>
    </w:p>
    <w:p w14:paraId="64E54A05" w14:textId="77777777" w:rsidR="007D7EFA" w:rsidRDefault="007D7EFA" w:rsidP="007D7EFA">
      <w:pPr>
        <w:rPr>
          <w:lang w:val="de-DE"/>
        </w:rPr>
      </w:pPr>
    </w:p>
    <w:p w14:paraId="4B559DAC" w14:textId="77777777" w:rsidR="007D7EFA" w:rsidRDefault="007D7EFA" w:rsidP="007D7EFA">
      <w:pPr>
        <w:rPr>
          <w:lang w:val="de-DE"/>
        </w:rPr>
      </w:pPr>
    </w:p>
    <w:p w14:paraId="2E8EB2FE" w14:textId="77777777" w:rsidR="007D7EFA" w:rsidRDefault="007D7EFA" w:rsidP="007D7EFA">
      <w:pPr>
        <w:rPr>
          <w:lang w:val="de-DE"/>
        </w:rPr>
      </w:pPr>
    </w:p>
    <w:p w14:paraId="33757624" w14:textId="77777777" w:rsidR="007D7EFA" w:rsidRDefault="007D7EFA" w:rsidP="007D7EFA">
      <w:pPr>
        <w:rPr>
          <w:lang w:val="de-DE"/>
        </w:rPr>
      </w:pPr>
    </w:p>
    <w:p w14:paraId="3C4221F0" w14:textId="77777777" w:rsidR="007D7EFA" w:rsidRDefault="007D7EFA" w:rsidP="007D7EFA">
      <w:pPr>
        <w:rPr>
          <w:lang w:val="de-DE"/>
        </w:rPr>
      </w:pPr>
    </w:p>
    <w:p w14:paraId="501CCC61" w14:textId="77777777" w:rsidR="007D7EFA" w:rsidRDefault="007D7EFA" w:rsidP="007D7EFA">
      <w:pPr>
        <w:rPr>
          <w:lang w:val="de-DE"/>
        </w:rPr>
      </w:pPr>
    </w:p>
    <w:p w14:paraId="7BD9770F" w14:textId="77777777" w:rsidR="007D7EFA" w:rsidRDefault="007D7EFA" w:rsidP="007D7EFA">
      <w:pPr>
        <w:rPr>
          <w:lang w:val="de-DE"/>
        </w:rPr>
      </w:pPr>
    </w:p>
    <w:p w14:paraId="60B961C6" w14:textId="77777777" w:rsidR="007D7EFA" w:rsidRDefault="007D7EFA" w:rsidP="007D7EFA">
      <w:pPr>
        <w:rPr>
          <w:lang w:val="de-DE"/>
        </w:rPr>
      </w:pPr>
    </w:p>
    <w:p w14:paraId="42E8D55A" w14:textId="77777777" w:rsidR="007D7EFA" w:rsidRDefault="007D7EFA" w:rsidP="007D7EFA">
      <w:pPr>
        <w:rPr>
          <w:lang w:val="de-DE"/>
        </w:rPr>
      </w:pPr>
    </w:p>
    <w:p w14:paraId="794DB12A" w14:textId="77777777" w:rsidR="007D7EFA" w:rsidRDefault="007D7EFA" w:rsidP="007D7EFA">
      <w:pPr>
        <w:rPr>
          <w:lang w:val="de-DE"/>
        </w:rPr>
      </w:pPr>
    </w:p>
    <w:p w14:paraId="34927F6F" w14:textId="77777777" w:rsidR="007D7EFA" w:rsidRDefault="007D7EFA" w:rsidP="007D7EFA">
      <w:pPr>
        <w:rPr>
          <w:lang w:val="de-DE"/>
        </w:rPr>
      </w:pPr>
    </w:p>
    <w:p w14:paraId="732FA3CE" w14:textId="77777777" w:rsidR="007D7EFA" w:rsidRDefault="007D7EFA" w:rsidP="007D7EFA">
      <w:pPr>
        <w:rPr>
          <w:lang w:val="de-DE"/>
        </w:rPr>
      </w:pPr>
    </w:p>
    <w:p w14:paraId="05AC17EA" w14:textId="77777777" w:rsidR="007D7EFA" w:rsidRDefault="007D7EFA" w:rsidP="007D7EFA">
      <w:pPr>
        <w:rPr>
          <w:lang w:val="de-DE"/>
        </w:rPr>
      </w:pPr>
    </w:p>
    <w:p w14:paraId="361E2C13" w14:textId="77777777" w:rsidR="007D7EFA" w:rsidRDefault="007D7EFA" w:rsidP="007D7EFA">
      <w:pPr>
        <w:rPr>
          <w:lang w:val="de-DE"/>
        </w:rPr>
      </w:pPr>
    </w:p>
    <w:p w14:paraId="3E8D93FE" w14:textId="77777777" w:rsidR="007D7EFA" w:rsidRDefault="007D7EFA" w:rsidP="007D7EFA">
      <w:pPr>
        <w:rPr>
          <w:lang w:val="de-DE"/>
        </w:rPr>
      </w:pPr>
    </w:p>
    <w:p w14:paraId="58734EDD" w14:textId="77777777" w:rsidR="007D7EFA" w:rsidRDefault="007D7EFA" w:rsidP="007D7EFA">
      <w:pPr>
        <w:rPr>
          <w:lang w:val="de-DE"/>
        </w:rPr>
      </w:pPr>
    </w:p>
    <w:p w14:paraId="5AA55B16" w14:textId="77777777" w:rsidR="007D7EFA" w:rsidRDefault="007D7EFA" w:rsidP="007D7EFA">
      <w:pPr>
        <w:rPr>
          <w:lang w:val="de-DE"/>
        </w:rPr>
      </w:pPr>
    </w:p>
    <w:p w14:paraId="14A43CED" w14:textId="77777777" w:rsidR="007D7EFA" w:rsidRDefault="007D7EFA" w:rsidP="007D7EFA">
      <w:pPr>
        <w:rPr>
          <w:lang w:val="de-DE"/>
        </w:rPr>
      </w:pPr>
    </w:p>
    <w:p w14:paraId="7BC21315" w14:textId="77777777" w:rsidR="007D7EFA" w:rsidRDefault="007D7EFA" w:rsidP="007D7EFA">
      <w:pPr>
        <w:rPr>
          <w:lang w:val="de-DE"/>
        </w:rPr>
      </w:pPr>
    </w:p>
    <w:p w14:paraId="5F62F54D" w14:textId="77777777" w:rsidR="007D7EFA" w:rsidRDefault="007D7EFA" w:rsidP="007D7EFA">
      <w:pPr>
        <w:rPr>
          <w:lang w:val="de-DE"/>
        </w:rPr>
      </w:pPr>
    </w:p>
    <w:p w14:paraId="726981BB" w14:textId="77777777" w:rsidR="007D7EFA" w:rsidRDefault="007D7EFA" w:rsidP="007D7EFA">
      <w:pPr>
        <w:rPr>
          <w:lang w:val="de-DE"/>
        </w:rPr>
      </w:pPr>
    </w:p>
    <w:p w14:paraId="54A2DF50" w14:textId="77777777" w:rsidR="007D7EFA" w:rsidRDefault="007D7EFA" w:rsidP="007D7EFA">
      <w:pPr>
        <w:rPr>
          <w:lang w:val="de-DE"/>
        </w:rPr>
      </w:pPr>
    </w:p>
    <w:p w14:paraId="075DEDFC" w14:textId="77777777" w:rsidR="007D7EFA" w:rsidRDefault="007D7EFA" w:rsidP="007D7EFA">
      <w:pPr>
        <w:rPr>
          <w:lang w:val="de-DE"/>
        </w:rPr>
      </w:pPr>
    </w:p>
    <w:p w14:paraId="397FA1EE" w14:textId="77777777" w:rsidR="007D7EFA" w:rsidRDefault="007D7EFA" w:rsidP="007D7EFA">
      <w:pPr>
        <w:rPr>
          <w:lang w:val="de-DE"/>
        </w:rPr>
      </w:pPr>
    </w:p>
    <w:p w14:paraId="707408F1" w14:textId="77777777" w:rsidR="007D7EFA" w:rsidRDefault="007D7EFA" w:rsidP="007D7EFA">
      <w:pPr>
        <w:rPr>
          <w:lang w:val="de-DE"/>
        </w:rPr>
      </w:pPr>
    </w:p>
    <w:p w14:paraId="2E87EB74" w14:textId="77777777" w:rsidR="007D7EFA" w:rsidRDefault="007D7EFA" w:rsidP="007D7EFA">
      <w:pPr>
        <w:rPr>
          <w:lang w:val="de-DE"/>
        </w:rPr>
      </w:pPr>
    </w:p>
    <w:p w14:paraId="2F609C2E" w14:textId="77777777" w:rsidR="007D7EFA" w:rsidRDefault="007D7EFA" w:rsidP="007D7EFA">
      <w:pPr>
        <w:spacing w:line="276" w:lineRule="auto"/>
        <w:jc w:val="both"/>
        <w:rPr>
          <w:sz w:val="28"/>
          <w:szCs w:val="28"/>
          <w:lang w:val="de-DE"/>
        </w:rPr>
      </w:pPr>
      <w:r w:rsidRPr="008A16B6">
        <w:rPr>
          <w:sz w:val="28"/>
          <w:szCs w:val="28"/>
          <w:lang w:val="de-DE"/>
        </w:rPr>
        <w:t>Der Landwirt Peter AGRI hat von seinem Großvater ein</w:t>
      </w:r>
      <w:r>
        <w:rPr>
          <w:sz w:val="28"/>
          <w:szCs w:val="28"/>
          <w:lang w:val="de-DE"/>
        </w:rPr>
        <w:t>en</w:t>
      </w:r>
      <w:r w:rsidRPr="008A16B6">
        <w:rPr>
          <w:sz w:val="28"/>
          <w:szCs w:val="28"/>
          <w:lang w:val="de-DE"/>
        </w:rPr>
        <w:t xml:space="preserve"> Hektar Laubwald geerbt. Da heutzutage der Preis von Nahrungsmitteln stark steigt</w:t>
      </w:r>
      <w:r>
        <w:rPr>
          <w:sz w:val="28"/>
          <w:szCs w:val="28"/>
          <w:lang w:val="de-DE"/>
        </w:rPr>
        <w:t>,</w:t>
      </w:r>
      <w:r w:rsidRPr="008A16B6">
        <w:rPr>
          <w:sz w:val="28"/>
          <w:szCs w:val="28"/>
          <w:lang w:val="de-DE"/>
        </w:rPr>
        <w:t xml:space="preserve"> hat er vor</w:t>
      </w:r>
      <w:r>
        <w:rPr>
          <w:sz w:val="28"/>
          <w:szCs w:val="28"/>
          <w:lang w:val="de-DE"/>
        </w:rPr>
        <w:t>,</w:t>
      </w:r>
      <w:r w:rsidRPr="008A16B6">
        <w:rPr>
          <w:sz w:val="28"/>
          <w:szCs w:val="28"/>
          <w:lang w:val="de-DE"/>
        </w:rPr>
        <w:t xml:space="preserve"> dieses Grundstück zu roden und für den Anbau von Weizen zu nutzen. </w:t>
      </w:r>
    </w:p>
    <w:p w14:paraId="28545ECA" w14:textId="77777777" w:rsidR="007D7EFA" w:rsidRDefault="007D7EFA" w:rsidP="007D7EFA">
      <w:pPr>
        <w:spacing w:line="276" w:lineRule="auto"/>
        <w:jc w:val="both"/>
        <w:rPr>
          <w:sz w:val="28"/>
          <w:szCs w:val="28"/>
          <w:lang w:val="de-DE"/>
        </w:rPr>
      </w:pPr>
    </w:p>
    <w:p w14:paraId="47C52933" w14:textId="77777777" w:rsidR="007D7EFA" w:rsidRDefault="007D7EFA" w:rsidP="007D7EFA">
      <w:pPr>
        <w:spacing w:line="276" w:lineRule="auto"/>
        <w:jc w:val="both"/>
        <w:rPr>
          <w:sz w:val="28"/>
          <w:szCs w:val="28"/>
          <w:lang w:val="de-DE"/>
        </w:rPr>
      </w:pPr>
      <w:r w:rsidRPr="008A16B6">
        <w:rPr>
          <w:sz w:val="28"/>
          <w:szCs w:val="28"/>
          <w:lang w:val="de-DE"/>
        </w:rPr>
        <w:t>Vorher will er jedoch von einem Expertenteam wissen</w:t>
      </w:r>
      <w:r>
        <w:rPr>
          <w:sz w:val="28"/>
          <w:szCs w:val="28"/>
          <w:lang w:val="de-DE"/>
        </w:rPr>
        <w:t>,</w:t>
      </w:r>
      <w:r w:rsidRPr="008A16B6">
        <w:rPr>
          <w:sz w:val="28"/>
          <w:szCs w:val="28"/>
          <w:lang w:val="de-DE"/>
        </w:rPr>
        <w:t xml:space="preserve"> ob sich dieser Boden für landwirtschaftliche Zwecke eignet oder nicht.</w:t>
      </w:r>
    </w:p>
    <w:p w14:paraId="71CA5DBE" w14:textId="77777777" w:rsidR="007D7EFA" w:rsidRDefault="007D7EFA" w:rsidP="007D7EFA">
      <w:pPr>
        <w:spacing w:line="276" w:lineRule="auto"/>
        <w:jc w:val="both"/>
        <w:rPr>
          <w:sz w:val="28"/>
          <w:szCs w:val="28"/>
          <w:lang w:val="de-DE"/>
        </w:rPr>
      </w:pPr>
    </w:p>
    <w:p w14:paraId="7B7B4884" w14:textId="77777777" w:rsidR="007D7EFA" w:rsidRDefault="007D7EFA" w:rsidP="007D7EFA">
      <w:pPr>
        <w:spacing w:line="276" w:lineRule="auto"/>
        <w:jc w:val="both"/>
        <w:rPr>
          <w:sz w:val="28"/>
          <w:szCs w:val="28"/>
          <w:lang w:val="de-DE"/>
        </w:rPr>
      </w:pPr>
      <w:r w:rsidRPr="008A16B6">
        <w:rPr>
          <w:sz w:val="28"/>
          <w:szCs w:val="28"/>
          <w:lang w:val="de-DE"/>
        </w:rPr>
        <w:t>Aus diesem Grund wendet er sich an ein wissenschaftliches Institut, welches Klarheit in Sachen Bodenfruchtbarkeit schaffen soll.</w:t>
      </w:r>
      <w:r>
        <w:rPr>
          <w:sz w:val="28"/>
          <w:szCs w:val="28"/>
          <w:lang w:val="de-DE"/>
        </w:rPr>
        <w:t xml:space="preserve"> Die </w:t>
      </w:r>
      <w:r w:rsidRPr="008A16B6">
        <w:rPr>
          <w:sz w:val="28"/>
          <w:szCs w:val="28"/>
          <w:lang w:val="de-DE"/>
        </w:rPr>
        <w:t xml:space="preserve">Bodenfruchtbarkeit ist bedingt durch die Gesamtheit der physikalischen, chemischen und biologischen Eigenschaften. </w:t>
      </w:r>
    </w:p>
    <w:p w14:paraId="4399F1F4" w14:textId="77777777" w:rsidR="007D7EFA" w:rsidRPr="008A16B6" w:rsidRDefault="007D7EFA" w:rsidP="007D7EFA">
      <w:pPr>
        <w:spacing w:line="276" w:lineRule="auto"/>
        <w:jc w:val="both"/>
        <w:rPr>
          <w:sz w:val="28"/>
          <w:szCs w:val="28"/>
          <w:lang w:val="de-DE"/>
        </w:rPr>
      </w:pPr>
    </w:p>
    <w:p w14:paraId="03E3FD2E" w14:textId="77777777" w:rsidR="007D7EFA" w:rsidRDefault="007D7EFA" w:rsidP="007D7EFA">
      <w:pPr>
        <w:spacing w:line="276" w:lineRule="auto"/>
        <w:jc w:val="both"/>
        <w:rPr>
          <w:i/>
          <w:sz w:val="28"/>
          <w:szCs w:val="28"/>
          <w:lang w:val="de-DE"/>
        </w:rPr>
      </w:pPr>
      <w:r w:rsidRPr="008A16B6">
        <w:rPr>
          <w:sz w:val="28"/>
          <w:szCs w:val="28"/>
          <w:lang w:val="de-DE"/>
        </w:rPr>
        <w:t>Ihr seid sein Expertenteam für Bodenuntersuchungen</w:t>
      </w:r>
      <w:r>
        <w:rPr>
          <w:sz w:val="28"/>
          <w:szCs w:val="28"/>
          <w:lang w:val="de-DE"/>
        </w:rPr>
        <w:t xml:space="preserve">! </w:t>
      </w:r>
      <w:r w:rsidRPr="005D49AB">
        <w:rPr>
          <w:i/>
          <w:sz w:val="28"/>
          <w:szCs w:val="28"/>
          <w:lang w:val="de-DE"/>
        </w:rPr>
        <w:t>Findet die Boden</w:t>
      </w:r>
      <w:r w:rsidRPr="007D7EFA">
        <w:rPr>
          <w:i/>
          <w:sz w:val="28"/>
          <w:szCs w:val="28"/>
          <w:lang w:val="de-DE"/>
        </w:rPr>
        <w:t>e</w:t>
      </w:r>
      <w:r w:rsidRPr="005D49AB">
        <w:rPr>
          <w:i/>
          <w:sz w:val="28"/>
          <w:szCs w:val="28"/>
          <w:lang w:val="de-DE"/>
        </w:rPr>
        <w:t>igenschaften der Bodenproben heraus und gebt eine Antwort auf seine Fragen!</w:t>
      </w:r>
    </w:p>
    <w:p w14:paraId="5C747186" w14:textId="77777777" w:rsidR="00162854" w:rsidRDefault="00162854" w:rsidP="007D7EFA">
      <w:pPr>
        <w:spacing w:line="276" w:lineRule="auto"/>
        <w:jc w:val="both"/>
        <w:rPr>
          <w:i/>
          <w:sz w:val="28"/>
          <w:szCs w:val="28"/>
          <w:lang w:val="de-DE"/>
        </w:rPr>
      </w:pPr>
    </w:p>
    <w:p w14:paraId="7A341B23" w14:textId="77777777" w:rsidR="00162854" w:rsidRDefault="00162854" w:rsidP="007D7EFA">
      <w:pPr>
        <w:spacing w:line="276" w:lineRule="auto"/>
        <w:jc w:val="both"/>
        <w:rPr>
          <w:i/>
          <w:sz w:val="28"/>
          <w:szCs w:val="28"/>
          <w:lang w:val="de-DE"/>
        </w:rPr>
      </w:pPr>
    </w:p>
    <w:p w14:paraId="3C01F86A" w14:textId="77777777" w:rsidR="00162854" w:rsidRPr="005D49AB" w:rsidRDefault="00162854" w:rsidP="007D7EFA">
      <w:pPr>
        <w:spacing w:line="276" w:lineRule="auto"/>
        <w:jc w:val="both"/>
        <w:rPr>
          <w:i/>
          <w:sz w:val="28"/>
          <w:szCs w:val="28"/>
          <w:lang w:val="de-DE"/>
        </w:rPr>
      </w:pPr>
    </w:p>
    <w:p w14:paraId="32A3C729" w14:textId="77777777" w:rsidR="004D39CE" w:rsidRDefault="00A84F5B" w:rsidP="00A84F5B">
      <w:pPr>
        <w:rPr>
          <w:b/>
          <w:sz w:val="40"/>
          <w:szCs w:val="40"/>
          <w:lang w:val="de-LU"/>
        </w:rPr>
      </w:pPr>
      <w:r w:rsidRPr="000842F0">
        <w:rPr>
          <w:b/>
          <w:sz w:val="40"/>
          <w:szCs w:val="40"/>
          <w:lang w:val="de-LU"/>
        </w:rPr>
        <w:t xml:space="preserve">Hallo Erde! </w:t>
      </w:r>
    </w:p>
    <w:p w14:paraId="501C42C4" w14:textId="77777777" w:rsidR="00A84F5B" w:rsidRDefault="00A84F5B" w:rsidP="004D39CE">
      <w:pPr>
        <w:ind w:left="1416" w:firstLine="708"/>
        <w:rPr>
          <w:b/>
          <w:sz w:val="40"/>
          <w:szCs w:val="40"/>
          <w:lang w:val="de-LU"/>
        </w:rPr>
      </w:pPr>
      <w:r w:rsidRPr="000842F0">
        <w:rPr>
          <w:b/>
          <w:sz w:val="40"/>
          <w:szCs w:val="40"/>
          <w:lang w:val="de-LU"/>
        </w:rPr>
        <w:t>oder:</w:t>
      </w:r>
      <w:r>
        <w:rPr>
          <w:b/>
          <w:sz w:val="40"/>
          <w:szCs w:val="40"/>
          <w:lang w:val="de-LU"/>
        </w:rPr>
        <w:t xml:space="preserve"> </w:t>
      </w:r>
      <w:r w:rsidRPr="000842F0">
        <w:rPr>
          <w:b/>
          <w:sz w:val="40"/>
          <w:szCs w:val="40"/>
          <w:lang w:val="de-LU"/>
        </w:rPr>
        <w:t>Wie man einen Boden anspricht</w:t>
      </w:r>
    </w:p>
    <w:p w14:paraId="673A2EFE" w14:textId="77777777" w:rsidR="004D39CE" w:rsidRPr="00C8772E" w:rsidRDefault="004D39CE" w:rsidP="00A84F5B">
      <w:pPr>
        <w:rPr>
          <w:b/>
          <w:sz w:val="32"/>
          <w:szCs w:val="32"/>
          <w:lang w:val="de-LU"/>
        </w:rPr>
      </w:pPr>
    </w:p>
    <w:p w14:paraId="3E29C5A7" w14:textId="5DB6C236" w:rsidR="004D39CE" w:rsidRPr="008A1FD6" w:rsidRDefault="00356EB1" w:rsidP="004D39CE">
      <w:pPr>
        <w:numPr>
          <w:ilvl w:val="0"/>
          <w:numId w:val="3"/>
        </w:numPr>
        <w:tabs>
          <w:tab w:val="clear" w:pos="720"/>
        </w:tabs>
        <w:ind w:left="360"/>
        <w:rPr>
          <w:b/>
          <w:sz w:val="28"/>
          <w:szCs w:val="28"/>
          <w:lang w:val="de-LU"/>
        </w:rPr>
      </w:pPr>
      <w:r>
        <w:rPr>
          <w:b/>
          <w:noProof/>
          <w:sz w:val="28"/>
          <w:szCs w:val="28"/>
          <w:lang w:val="de-DE" w:eastAsia="de-DE"/>
        </w:rPr>
        <mc:AlternateContent>
          <mc:Choice Requires="wps">
            <w:drawing>
              <wp:anchor distT="0" distB="0" distL="114300" distR="114300" simplePos="0" relativeHeight="251624960" behindDoc="0" locked="0" layoutInCell="1" allowOverlap="1" wp14:anchorId="49FE6D8F" wp14:editId="0DA3BDD8">
                <wp:simplePos x="0" y="0"/>
                <wp:positionH relativeFrom="column">
                  <wp:posOffset>-228600</wp:posOffset>
                </wp:positionH>
                <wp:positionV relativeFrom="paragraph">
                  <wp:posOffset>-76200</wp:posOffset>
                </wp:positionV>
                <wp:extent cx="6172200" cy="332740"/>
                <wp:effectExtent l="0" t="0" r="12700" b="10160"/>
                <wp:wrapNone/>
                <wp:docPr id="64" name="Rect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2200" cy="3327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6A188B" id="Rectangle_x0020_92" o:spid="_x0000_s1026" style="position:absolute;margin-left:-18pt;margin-top:-5.95pt;width:486pt;height:26.2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" filled="f"/>
            </w:pict>
          </mc:Fallback>
        </mc:AlternateContent>
      </w:r>
      <w:r w:rsidR="004D39CE" w:rsidRPr="008A1FD6">
        <w:rPr>
          <w:b/>
          <w:sz w:val="28"/>
          <w:szCs w:val="28"/>
          <w:lang w:val="de-LU"/>
        </w:rPr>
        <w:t>Boden</w:t>
      </w:r>
      <w:r w:rsidR="004D39CE">
        <w:rPr>
          <w:b/>
          <w:sz w:val="28"/>
          <w:szCs w:val="28"/>
          <w:lang w:val="de-LU"/>
        </w:rPr>
        <w:t>farbe</w:t>
      </w:r>
    </w:p>
    <w:p w14:paraId="6390696A" w14:textId="05597D9D" w:rsidR="004D39CE" w:rsidRPr="00C8772E" w:rsidRDefault="00356EB1" w:rsidP="004D39CE">
      <w:pPr>
        <w:rPr>
          <w:b/>
          <w:lang w:val="de-DE"/>
        </w:rPr>
      </w:pPr>
      <w:r w:rsidRPr="009B4EB5">
        <w:rPr>
          <w:b/>
          <w:noProof/>
          <w:sz w:val="16"/>
          <w:szCs w:val="16"/>
          <w:u w:val="single"/>
          <w:lang w:val="de-DE" w:eastAsia="de-DE"/>
        </w:rPr>
        <w:drawing>
          <wp:anchor distT="0" distB="0" distL="114300" distR="114300" simplePos="0" relativeHeight="251628032" behindDoc="0" locked="0" layoutInCell="1" allowOverlap="1" wp14:anchorId="40BDE5F5" wp14:editId="60E326EF">
            <wp:simplePos x="0" y="0"/>
            <wp:positionH relativeFrom="column">
              <wp:posOffset>-319405</wp:posOffset>
            </wp:positionH>
            <wp:positionV relativeFrom="paragraph">
              <wp:posOffset>80645</wp:posOffset>
            </wp:positionV>
            <wp:extent cx="548005" cy="571500"/>
            <wp:effectExtent l="0" t="0" r="10795" b="12700"/>
            <wp:wrapSquare wrapText="bothSides"/>
            <wp:docPr id="95" name="Bild 95" descr="MCj0293188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MCj02931880000[1]"/>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548005" cy="571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28E7DE" w14:textId="78E80163" w:rsidR="004D39CE" w:rsidRPr="00004342" w:rsidRDefault="00356EB1" w:rsidP="004D39CE">
      <w:pPr>
        <w:tabs>
          <w:tab w:val="left" w:pos="360"/>
        </w:tabs>
        <w:rPr>
          <w:b/>
          <w:lang w:val="de-DE"/>
        </w:rPr>
      </w:pPr>
      <w:r w:rsidRPr="00C8772E">
        <w:rPr>
          <w:b/>
          <w:noProof/>
          <w:lang w:val="de-DE" w:eastAsia="de-DE"/>
        </w:rPr>
        <w:drawing>
          <wp:anchor distT="0" distB="0" distL="114300" distR="114300" simplePos="0" relativeHeight="251625984" behindDoc="0" locked="0" layoutInCell="1" allowOverlap="1" wp14:anchorId="502BCE21" wp14:editId="0E875581">
            <wp:simplePos x="0" y="0"/>
            <wp:positionH relativeFrom="column">
              <wp:posOffset>2710180</wp:posOffset>
            </wp:positionH>
            <wp:positionV relativeFrom="paragraph">
              <wp:posOffset>1209675</wp:posOffset>
            </wp:positionV>
            <wp:extent cx="4080510" cy="1876425"/>
            <wp:effectExtent l="35242" t="15558" r="18733" b="18732"/>
            <wp:wrapSquare wrapText="bothSides"/>
            <wp:docPr id="93" name="Bild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6" cstate="print">
                      <a:lum contrast="6000"/>
                      <a:extLst>
                        <a:ext uri="{28A0092B-C50C-407E-A947-70E740481C1C}">
                          <a14:useLocalDpi xmlns:a14="http://schemas.microsoft.com/office/drawing/2010/main"/>
                        </a:ext>
                      </a:extLst>
                    </a:blip>
                    <a:srcRect b="2087"/>
                    <a:stretch>
                      <a:fillRect/>
                    </a:stretch>
                  </pic:blipFill>
                  <pic:spPr bwMode="auto">
                    <a:xfrm rot="5400000">
                      <a:off x="0" y="0"/>
                      <a:ext cx="4080510" cy="187642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5A53F9C0" w14:textId="77777777" w:rsidR="004D39CE" w:rsidRPr="00004342" w:rsidRDefault="004D39CE" w:rsidP="004D39CE">
      <w:pPr>
        <w:numPr>
          <w:ilvl w:val="1"/>
          <w:numId w:val="3"/>
        </w:numPr>
        <w:tabs>
          <w:tab w:val="clear" w:pos="1440"/>
        </w:tabs>
        <w:ind w:left="360"/>
        <w:rPr>
          <w:lang w:val="de-DE"/>
        </w:rPr>
      </w:pPr>
      <w:r w:rsidRPr="00004342">
        <w:rPr>
          <w:b/>
          <w:u w:val="single"/>
          <w:lang w:val="de-LU"/>
        </w:rPr>
        <w:t>Hintergrundinformationen</w:t>
      </w:r>
      <w:r w:rsidRPr="00004342">
        <w:rPr>
          <w:b/>
          <w:u w:val="single"/>
          <w:lang w:val="de-LU"/>
        </w:rPr>
        <w:br/>
      </w:r>
      <w:r w:rsidRPr="00004342">
        <w:rPr>
          <w:b/>
          <w:u w:val="single"/>
          <w:lang w:val="de-LU"/>
        </w:rPr>
        <w:br/>
      </w:r>
      <w:r w:rsidRPr="00004342">
        <w:rPr>
          <w:b/>
          <w:lang w:val="de-LU"/>
        </w:rPr>
        <w:t>Wie kommt Farbe in den Boden?</w:t>
      </w:r>
      <w:r w:rsidRPr="00004342">
        <w:rPr>
          <w:lang w:val="de-LU"/>
        </w:rPr>
        <w:t xml:space="preserve"> </w:t>
      </w:r>
      <w:r w:rsidRPr="00004342">
        <w:rPr>
          <w:lang w:val="de-LU"/>
        </w:rPr>
        <w:br/>
      </w:r>
    </w:p>
    <w:p w14:paraId="62A12D3D" w14:textId="77777777" w:rsidR="004D39CE" w:rsidRDefault="004D39CE" w:rsidP="003421A7">
      <w:pPr>
        <w:ind w:left="360"/>
        <w:jc w:val="both"/>
        <w:rPr>
          <w:lang w:val="de-LU"/>
        </w:rPr>
      </w:pPr>
      <w:r>
        <w:rPr>
          <w:lang w:val="de-LU"/>
        </w:rPr>
        <w:t xml:space="preserve">Bestimmte Minerale und Humusstoffe geben dem Boden die charakteristische Färbung. </w:t>
      </w:r>
    </w:p>
    <w:p w14:paraId="5C516BFA" w14:textId="77777777" w:rsidR="004D39CE" w:rsidRDefault="004D39CE" w:rsidP="003421A7">
      <w:pPr>
        <w:numPr>
          <w:ilvl w:val="2"/>
          <w:numId w:val="3"/>
        </w:numPr>
        <w:tabs>
          <w:tab w:val="clear" w:pos="2340"/>
        </w:tabs>
        <w:ind w:left="540" w:hanging="180"/>
        <w:jc w:val="both"/>
        <w:rPr>
          <w:lang w:val="de-LU"/>
        </w:rPr>
      </w:pPr>
      <w:r>
        <w:rPr>
          <w:lang w:val="de-LU"/>
        </w:rPr>
        <w:t xml:space="preserve">Der Oberboden ist umso dunkler, desto höher der Humusgehalt ist. Dabei gibt es graue und schwarze </w:t>
      </w:r>
      <w:proofErr w:type="spellStart"/>
      <w:r>
        <w:rPr>
          <w:lang w:val="de-LU"/>
        </w:rPr>
        <w:t>Huminstoffe</w:t>
      </w:r>
      <w:proofErr w:type="spellEnd"/>
      <w:r>
        <w:rPr>
          <w:lang w:val="de-LU"/>
        </w:rPr>
        <w:t xml:space="preserve">. </w:t>
      </w:r>
    </w:p>
    <w:p w14:paraId="3AA84876" w14:textId="77777777" w:rsidR="004D39CE" w:rsidRDefault="004D39CE" w:rsidP="003421A7">
      <w:pPr>
        <w:numPr>
          <w:ilvl w:val="2"/>
          <w:numId w:val="3"/>
        </w:numPr>
        <w:tabs>
          <w:tab w:val="clear" w:pos="2340"/>
        </w:tabs>
        <w:ind w:left="540" w:hanging="180"/>
        <w:jc w:val="both"/>
        <w:rPr>
          <w:lang w:val="de-LU"/>
        </w:rPr>
      </w:pPr>
      <w:r>
        <w:rPr>
          <w:lang w:val="de-LU"/>
        </w:rPr>
        <w:t>Des Weiteren färben Eisenoxyde und –</w:t>
      </w:r>
      <w:proofErr w:type="spellStart"/>
      <w:r>
        <w:rPr>
          <w:lang w:val="de-LU"/>
        </w:rPr>
        <w:t>hydroxyde</w:t>
      </w:r>
      <w:proofErr w:type="spellEnd"/>
      <w:r>
        <w:rPr>
          <w:lang w:val="de-LU"/>
        </w:rPr>
        <w:t xml:space="preserve"> den Boden gelb-braun (Goethit), rot-braun bzw. orange (</w:t>
      </w:r>
      <w:proofErr w:type="spellStart"/>
      <w:r>
        <w:rPr>
          <w:lang w:val="de-LU"/>
        </w:rPr>
        <w:t>Ferrihydrit</w:t>
      </w:r>
      <w:proofErr w:type="spellEnd"/>
      <w:r>
        <w:rPr>
          <w:lang w:val="de-LU"/>
        </w:rPr>
        <w:t xml:space="preserve">) oder tiefrot (Hämatit). </w:t>
      </w:r>
    </w:p>
    <w:p w14:paraId="64F0AD42" w14:textId="77777777" w:rsidR="004D39CE" w:rsidRDefault="004D39CE" w:rsidP="003421A7">
      <w:pPr>
        <w:numPr>
          <w:ilvl w:val="2"/>
          <w:numId w:val="3"/>
        </w:numPr>
        <w:tabs>
          <w:tab w:val="clear" w:pos="2340"/>
        </w:tabs>
        <w:ind w:left="540" w:hanging="180"/>
        <w:jc w:val="both"/>
        <w:rPr>
          <w:lang w:val="de-LU"/>
        </w:rPr>
      </w:pPr>
      <w:r>
        <w:rPr>
          <w:lang w:val="de-LU"/>
        </w:rPr>
        <w:t>Gebleichte oder hell-</w:t>
      </w:r>
      <w:r w:rsidR="00984FB2">
        <w:rPr>
          <w:lang w:val="de-LU"/>
        </w:rPr>
        <w:t xml:space="preserve">beige Boden-Horizonte verweisen auf Stoffauswaschungen </w:t>
      </w:r>
      <w:r>
        <w:rPr>
          <w:lang w:val="de-LU"/>
        </w:rPr>
        <w:t>in den Unterboden hin.</w:t>
      </w:r>
    </w:p>
    <w:p w14:paraId="0033A761" w14:textId="77777777" w:rsidR="004D39CE" w:rsidRDefault="004D39CE" w:rsidP="003421A7">
      <w:pPr>
        <w:numPr>
          <w:ilvl w:val="2"/>
          <w:numId w:val="3"/>
        </w:numPr>
        <w:tabs>
          <w:tab w:val="clear" w:pos="2340"/>
        </w:tabs>
        <w:ind w:left="540" w:hanging="180"/>
        <w:jc w:val="both"/>
        <w:rPr>
          <w:lang w:val="de-LU"/>
        </w:rPr>
      </w:pPr>
      <w:r>
        <w:rPr>
          <w:lang w:val="de-LU"/>
        </w:rPr>
        <w:t>Manganoxyde sind braun-schwarz, Eisensulfide blau-schwarz und kommen oft in Böden vor</w:t>
      </w:r>
      <w:r w:rsidR="003F0342">
        <w:rPr>
          <w:lang w:val="de-LU"/>
        </w:rPr>
        <w:t>, in denen</w:t>
      </w:r>
      <w:r>
        <w:rPr>
          <w:lang w:val="de-LU"/>
        </w:rPr>
        <w:t xml:space="preserve"> Stauwasser anzutreffen ist.</w:t>
      </w:r>
    </w:p>
    <w:p w14:paraId="58A8E504" w14:textId="77777777" w:rsidR="004D39CE" w:rsidRPr="003F0342" w:rsidRDefault="004D39CE" w:rsidP="004D39CE">
      <w:pPr>
        <w:ind w:left="360"/>
        <w:rPr>
          <w:b/>
          <w:lang w:val="de-LU"/>
        </w:rPr>
      </w:pPr>
    </w:p>
    <w:p w14:paraId="6266ADCF" w14:textId="77777777" w:rsidR="004D39CE" w:rsidRDefault="004D39CE" w:rsidP="003421A7">
      <w:pPr>
        <w:ind w:left="360"/>
        <w:rPr>
          <w:b/>
          <w:lang w:val="de-DE"/>
        </w:rPr>
      </w:pPr>
      <w:r w:rsidRPr="00541998">
        <w:rPr>
          <w:b/>
          <w:lang w:val="de-DE"/>
        </w:rPr>
        <w:t>Kennzeichen der Bodenfarbe</w:t>
      </w:r>
      <w:r w:rsidRPr="00541998">
        <w:rPr>
          <w:b/>
          <w:lang w:val="de-DE"/>
        </w:rPr>
        <w:br/>
      </w:r>
    </w:p>
    <w:p w14:paraId="1826C0E2" w14:textId="77777777" w:rsidR="004D39CE" w:rsidRPr="00541998" w:rsidRDefault="004D39CE" w:rsidP="003421A7">
      <w:pPr>
        <w:ind w:left="360"/>
        <w:jc w:val="both"/>
        <w:rPr>
          <w:lang w:val="de-DE"/>
        </w:rPr>
      </w:pPr>
      <w:r w:rsidRPr="00541998">
        <w:rPr>
          <w:lang w:val="de-DE"/>
        </w:rPr>
        <w:t>Zur Farbbestimmung wird die frische Bodenprobe visuell mit den Fa</w:t>
      </w:r>
      <w:r>
        <w:rPr>
          <w:lang w:val="de-DE"/>
        </w:rPr>
        <w:t>r</w:t>
      </w:r>
      <w:r w:rsidRPr="00541998">
        <w:rPr>
          <w:lang w:val="de-DE"/>
        </w:rPr>
        <w:t xml:space="preserve">bwerten der </w:t>
      </w:r>
      <w:proofErr w:type="spellStart"/>
      <w:r w:rsidRPr="00791AA8">
        <w:rPr>
          <w:b/>
          <w:lang w:val="de-DE"/>
        </w:rPr>
        <w:t>Munsell</w:t>
      </w:r>
      <w:proofErr w:type="spellEnd"/>
      <w:r w:rsidRPr="00791AA8">
        <w:rPr>
          <w:b/>
          <w:lang w:val="de-DE"/>
        </w:rPr>
        <w:t>-Farbtafel</w:t>
      </w:r>
      <w:r w:rsidRPr="00541998">
        <w:rPr>
          <w:lang w:val="de-DE"/>
        </w:rPr>
        <w:t xml:space="preserve"> verglichen und der richtige Farbton abgeschätzt.</w:t>
      </w:r>
    </w:p>
    <w:p w14:paraId="21C25A0C" w14:textId="77777777" w:rsidR="004D39CE" w:rsidRDefault="004D39CE" w:rsidP="004D39CE">
      <w:pPr>
        <w:ind w:left="360"/>
        <w:rPr>
          <w:lang w:val="de-DE"/>
        </w:rPr>
      </w:pPr>
    </w:p>
    <w:p w14:paraId="38053DD3" w14:textId="77777777" w:rsidR="004D39CE" w:rsidRPr="00541998" w:rsidRDefault="004D39CE" w:rsidP="004D39CE">
      <w:pPr>
        <w:ind w:left="360"/>
        <w:rPr>
          <w:lang w:val="de-DE"/>
        </w:rPr>
      </w:pPr>
      <w:r w:rsidRPr="00541998">
        <w:rPr>
          <w:lang w:val="de-DE"/>
        </w:rPr>
        <w:t xml:space="preserve">Die von </w:t>
      </w:r>
      <w:proofErr w:type="spellStart"/>
      <w:r w:rsidRPr="00541998">
        <w:rPr>
          <w:lang w:val="de-DE"/>
        </w:rPr>
        <w:t>A.H.Munsell</w:t>
      </w:r>
      <w:proofErr w:type="spellEnd"/>
      <w:r w:rsidRPr="00541998">
        <w:rPr>
          <w:lang w:val="de-DE"/>
        </w:rPr>
        <w:t xml:space="preserve"> (1858-1918) entwickelte Farbskala beruht auf</w:t>
      </w:r>
      <w:r>
        <w:rPr>
          <w:lang w:val="de-DE"/>
        </w:rPr>
        <w:t xml:space="preserve"> der Kennzeichnung der Farbe an</w:t>
      </w:r>
      <w:r w:rsidR="00926504">
        <w:rPr>
          <w:lang w:val="de-DE"/>
        </w:rPr>
        <w:t>hand von drei Größ</w:t>
      </w:r>
      <w:r w:rsidRPr="00541998">
        <w:rPr>
          <w:lang w:val="de-DE"/>
        </w:rPr>
        <w:t>en:</w:t>
      </w:r>
    </w:p>
    <w:p w14:paraId="3C219BB9" w14:textId="7128808B" w:rsidR="004D39CE" w:rsidRDefault="00356EB1" w:rsidP="004D39CE">
      <w:pPr>
        <w:numPr>
          <w:ilvl w:val="0"/>
          <w:numId w:val="5"/>
        </w:numPr>
        <w:tabs>
          <w:tab w:val="clear" w:pos="1080"/>
        </w:tabs>
        <w:ind w:left="360"/>
        <w:rPr>
          <w:lang w:val="de-DE"/>
        </w:rPr>
      </w:pPr>
      <w:r>
        <w:rPr>
          <w:noProof/>
          <w:lang w:val="de-DE" w:eastAsia="de-DE"/>
        </w:rPr>
        <w:drawing>
          <wp:anchor distT="0" distB="0" distL="114300" distR="114300" simplePos="0" relativeHeight="251627008" behindDoc="0" locked="0" layoutInCell="1" allowOverlap="1" wp14:anchorId="3B8FB7EF" wp14:editId="78EE831A">
            <wp:simplePos x="0" y="0"/>
            <wp:positionH relativeFrom="column">
              <wp:posOffset>-264795</wp:posOffset>
            </wp:positionH>
            <wp:positionV relativeFrom="paragraph">
              <wp:posOffset>565785</wp:posOffset>
            </wp:positionV>
            <wp:extent cx="3425825" cy="2592070"/>
            <wp:effectExtent l="35878" t="14922" r="13652" b="13653"/>
            <wp:wrapSquare wrapText="bothSides"/>
            <wp:docPr id="94" name="Bild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 cstate="print">
                      <a:extLst>
                        <a:ext uri="{28A0092B-C50C-407E-A947-70E740481C1C}">
                          <a14:useLocalDpi xmlns:a14="http://schemas.microsoft.com/office/drawing/2010/main"/>
                        </a:ext>
                      </a:extLst>
                    </a:blip>
                    <a:srcRect b="1199"/>
                    <a:stretch>
                      <a:fillRect/>
                    </a:stretch>
                  </pic:blipFill>
                  <pic:spPr bwMode="auto">
                    <a:xfrm rot="5400000">
                      <a:off x="0" y="0"/>
                      <a:ext cx="3425825" cy="259207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4D39CE">
        <w:rPr>
          <w:lang w:val="de-DE"/>
        </w:rPr>
        <w:t>Farbton (</w:t>
      </w:r>
      <w:proofErr w:type="spellStart"/>
      <w:r w:rsidR="004D39CE" w:rsidRPr="00541998">
        <w:rPr>
          <w:b/>
          <w:lang w:val="de-DE"/>
        </w:rPr>
        <w:t>Hue</w:t>
      </w:r>
      <w:proofErr w:type="spellEnd"/>
      <w:r w:rsidR="004D39CE">
        <w:rPr>
          <w:lang w:val="de-DE"/>
        </w:rPr>
        <w:t>), Angabe des Mischanteils von Gelb (</w:t>
      </w:r>
      <w:r w:rsidR="004D39CE" w:rsidRPr="00541998">
        <w:rPr>
          <w:b/>
          <w:lang w:val="de-DE"/>
        </w:rPr>
        <w:t>Y</w:t>
      </w:r>
      <w:r w:rsidR="004D39CE">
        <w:rPr>
          <w:lang w:val="de-DE"/>
        </w:rPr>
        <w:t>ellow) und Rot (</w:t>
      </w:r>
      <w:proofErr w:type="spellStart"/>
      <w:r w:rsidR="004D39CE" w:rsidRPr="00541998">
        <w:rPr>
          <w:b/>
          <w:lang w:val="de-DE"/>
        </w:rPr>
        <w:t>R</w:t>
      </w:r>
      <w:r w:rsidR="004D39CE">
        <w:rPr>
          <w:lang w:val="de-DE"/>
        </w:rPr>
        <w:t>ed</w:t>
      </w:r>
      <w:proofErr w:type="spellEnd"/>
      <w:r w:rsidR="004D39CE">
        <w:rPr>
          <w:lang w:val="de-DE"/>
        </w:rPr>
        <w:t xml:space="preserve">). </w:t>
      </w:r>
      <w:r w:rsidR="003F616D">
        <w:rPr>
          <w:lang w:val="de-DE"/>
        </w:rPr>
        <w:t xml:space="preserve">0  = schwarz; </w:t>
      </w:r>
      <w:r w:rsidR="003F616D">
        <w:rPr>
          <w:lang w:val="de-DE"/>
        </w:rPr>
        <w:br/>
        <w:t xml:space="preserve">10 </w:t>
      </w:r>
      <w:r w:rsidR="00926504">
        <w:rPr>
          <w:lang w:val="de-DE"/>
        </w:rPr>
        <w:t>= weiß</w:t>
      </w:r>
      <w:r w:rsidR="004D39CE">
        <w:rPr>
          <w:lang w:val="de-DE"/>
        </w:rPr>
        <w:br/>
        <w:t>Z.B. 10 YR; 2.5 YR usw.</w:t>
      </w:r>
    </w:p>
    <w:p w14:paraId="705FDA67" w14:textId="77777777" w:rsidR="004D39CE" w:rsidRDefault="00004342" w:rsidP="004D39CE">
      <w:pPr>
        <w:numPr>
          <w:ilvl w:val="0"/>
          <w:numId w:val="5"/>
        </w:numPr>
        <w:tabs>
          <w:tab w:val="clear" w:pos="1080"/>
        </w:tabs>
        <w:ind w:left="360"/>
        <w:rPr>
          <w:lang w:val="de-DE"/>
        </w:rPr>
      </w:pPr>
      <w:r>
        <w:rPr>
          <w:lang w:val="de-DE"/>
        </w:rPr>
        <w:t xml:space="preserve">Farbhelligkeit </w:t>
      </w:r>
      <w:r w:rsidR="004D39CE">
        <w:rPr>
          <w:lang w:val="de-DE"/>
        </w:rPr>
        <w:t>(</w:t>
      </w:r>
      <w:r w:rsidR="004D39CE" w:rsidRPr="00541998">
        <w:rPr>
          <w:b/>
          <w:lang w:val="de-DE"/>
        </w:rPr>
        <w:t>Value</w:t>
      </w:r>
      <w:r w:rsidR="004D39CE">
        <w:rPr>
          <w:lang w:val="de-DE"/>
        </w:rPr>
        <w:t>)</w:t>
      </w:r>
    </w:p>
    <w:p w14:paraId="284A8539" w14:textId="77777777" w:rsidR="004D39CE" w:rsidRDefault="004D39CE" w:rsidP="004D39CE">
      <w:pPr>
        <w:numPr>
          <w:ilvl w:val="0"/>
          <w:numId w:val="5"/>
        </w:numPr>
        <w:tabs>
          <w:tab w:val="clear" w:pos="1080"/>
        </w:tabs>
        <w:ind w:left="360"/>
        <w:rPr>
          <w:lang w:val="de-DE"/>
        </w:rPr>
      </w:pPr>
      <w:r>
        <w:rPr>
          <w:lang w:val="de-DE"/>
        </w:rPr>
        <w:t>Farbintensität (</w:t>
      </w:r>
      <w:r w:rsidRPr="00541998">
        <w:rPr>
          <w:b/>
          <w:lang w:val="de-DE"/>
        </w:rPr>
        <w:t>Chroma</w:t>
      </w:r>
      <w:r>
        <w:rPr>
          <w:lang w:val="de-DE"/>
        </w:rPr>
        <w:t>)</w:t>
      </w:r>
    </w:p>
    <w:p w14:paraId="4DE5B373" w14:textId="3848F8FD" w:rsidR="004D39CE" w:rsidRDefault="00356EB1" w:rsidP="00C8772E">
      <w:pPr>
        <w:ind w:left="7371"/>
        <w:rPr>
          <w:lang w:val="de-DE"/>
        </w:rPr>
      </w:pPr>
      <w:r>
        <w:rPr>
          <w:noProof/>
          <w:lang w:val="de-DE" w:eastAsia="de-DE"/>
        </w:rPr>
        <w:drawing>
          <wp:anchor distT="0" distB="0" distL="114300" distR="114300" simplePos="0" relativeHeight="251680256" behindDoc="0" locked="0" layoutInCell="1" allowOverlap="1" wp14:anchorId="13900D8A" wp14:editId="5A10242F">
            <wp:simplePos x="0" y="0"/>
            <wp:positionH relativeFrom="column">
              <wp:posOffset>-51435</wp:posOffset>
            </wp:positionH>
            <wp:positionV relativeFrom="paragraph">
              <wp:posOffset>272415</wp:posOffset>
            </wp:positionV>
            <wp:extent cx="678815" cy="652145"/>
            <wp:effectExtent l="0" t="0" r="6985" b="8255"/>
            <wp:wrapNone/>
            <wp:docPr id="159" name="Bild 152" descr="MCPE02281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MCPE02281_0000[1]"/>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678815" cy="652145"/>
                    </a:xfrm>
                    <a:prstGeom prst="rect">
                      <a:avLst/>
                    </a:prstGeom>
                    <a:noFill/>
                    <a:ln>
                      <a:noFill/>
                    </a:ln>
                  </pic:spPr>
                </pic:pic>
              </a:graphicData>
            </a:graphic>
            <wp14:sizeRelH relativeFrom="page">
              <wp14:pctWidth>0</wp14:pctWidth>
            </wp14:sizeRelH>
            <wp14:sizeRelV relativeFrom="page">
              <wp14:pctHeight>0</wp14:pctHeight>
            </wp14:sizeRelV>
          </wp:anchor>
        </w:drawing>
      </w:r>
      <w:r w:rsidR="004D39CE" w:rsidRPr="00541998">
        <w:rPr>
          <w:lang w:val="de-DE"/>
        </w:rPr>
        <w:br/>
      </w:r>
      <w:r w:rsidR="00C8772E">
        <w:rPr>
          <w:b/>
          <w:lang w:val="de-DE"/>
        </w:rPr>
        <w:t xml:space="preserve">            </w:t>
      </w:r>
      <w:r w:rsidR="00C8772E">
        <w:rPr>
          <w:b/>
          <w:lang w:val="de-DE"/>
        </w:rPr>
        <w:tab/>
      </w:r>
      <w:r w:rsidR="004D39CE" w:rsidRPr="00791AA8">
        <w:rPr>
          <w:b/>
          <w:lang w:val="de-DE"/>
        </w:rPr>
        <w:t>2.</w:t>
      </w:r>
      <w:r w:rsidR="004D39CE">
        <w:rPr>
          <w:lang w:val="de-DE"/>
        </w:rPr>
        <w:t xml:space="preserve"> </w:t>
      </w:r>
      <w:r w:rsidR="004D39CE" w:rsidRPr="008A1FD6">
        <w:rPr>
          <w:b/>
          <w:u w:val="single"/>
          <w:lang w:val="de-LU"/>
        </w:rPr>
        <w:t>Aufgabenstellung</w:t>
      </w:r>
      <w:r w:rsidR="004D39CE" w:rsidRPr="00312BBB">
        <w:rPr>
          <w:b/>
          <w:lang w:val="de-LU"/>
        </w:rPr>
        <w:t xml:space="preserve">: </w:t>
      </w:r>
      <w:r w:rsidR="004D39CE">
        <w:rPr>
          <w:b/>
          <w:lang w:val="de-LU"/>
        </w:rPr>
        <w:t xml:space="preserve">  </w:t>
      </w:r>
    </w:p>
    <w:p w14:paraId="00221128" w14:textId="77777777" w:rsidR="00C8772E" w:rsidRDefault="00C8772E" w:rsidP="00C8772E">
      <w:pPr>
        <w:ind w:left="5664" w:firstLine="708"/>
        <w:rPr>
          <w:lang w:val="de-DE"/>
        </w:rPr>
      </w:pPr>
      <w:r>
        <w:rPr>
          <w:lang w:val="de-DE"/>
        </w:rPr>
        <w:t xml:space="preserve">        </w:t>
      </w:r>
      <w:r w:rsidR="00004342">
        <w:rPr>
          <w:lang w:val="de-DE"/>
        </w:rPr>
        <w:t>Vergleicht</w:t>
      </w:r>
      <w:r w:rsidR="004D39CE">
        <w:rPr>
          <w:lang w:val="de-DE"/>
        </w:rPr>
        <w:t xml:space="preserve"> die Bodenprobe mit der </w:t>
      </w:r>
    </w:p>
    <w:p w14:paraId="35F8DEDC" w14:textId="77777777" w:rsidR="00C8772E" w:rsidRDefault="00C8772E" w:rsidP="00C8772E">
      <w:pPr>
        <w:ind w:left="5664" w:firstLine="708"/>
        <w:rPr>
          <w:lang w:val="de-DE"/>
        </w:rPr>
      </w:pPr>
      <w:r>
        <w:rPr>
          <w:lang w:val="de-DE"/>
        </w:rPr>
        <w:t xml:space="preserve">        </w:t>
      </w:r>
      <w:r w:rsidR="004D39CE">
        <w:rPr>
          <w:lang w:val="de-DE"/>
        </w:rPr>
        <w:t xml:space="preserve">Farbtafel </w:t>
      </w:r>
      <w:r w:rsidR="00004342">
        <w:rPr>
          <w:lang w:val="de-DE"/>
        </w:rPr>
        <w:t>und gebt</w:t>
      </w:r>
      <w:r w:rsidR="004D39CE">
        <w:rPr>
          <w:lang w:val="de-DE"/>
        </w:rPr>
        <w:t xml:space="preserve"> die Farbe auf dem </w:t>
      </w:r>
      <w:r>
        <w:rPr>
          <w:lang w:val="de-DE"/>
        </w:rPr>
        <w:t xml:space="preserve"> </w:t>
      </w:r>
    </w:p>
    <w:p w14:paraId="278A61A9" w14:textId="77777777" w:rsidR="004D39CE" w:rsidRDefault="00C8772E" w:rsidP="00C8772E">
      <w:pPr>
        <w:ind w:left="5664" w:firstLine="708"/>
        <w:rPr>
          <w:lang w:val="de-DE"/>
        </w:rPr>
      </w:pPr>
      <w:r>
        <w:rPr>
          <w:lang w:val="de-DE"/>
        </w:rPr>
        <w:t xml:space="preserve">        Antwortbogen </w:t>
      </w:r>
      <w:r w:rsidR="004D39CE">
        <w:rPr>
          <w:lang w:val="de-DE"/>
        </w:rPr>
        <w:t xml:space="preserve">an! </w:t>
      </w:r>
    </w:p>
    <w:p w14:paraId="02D15A0E" w14:textId="77777777" w:rsidR="003F448B" w:rsidRDefault="003F448B" w:rsidP="003F448B">
      <w:pPr>
        <w:ind w:left="3540"/>
        <w:rPr>
          <w:lang w:val="de-DE"/>
        </w:rPr>
      </w:pPr>
    </w:p>
    <w:p w14:paraId="34786D67" w14:textId="77777777" w:rsidR="003F448B" w:rsidRDefault="004D39CE" w:rsidP="003F448B">
      <w:pPr>
        <w:ind w:left="360"/>
        <w:jc w:val="center"/>
        <w:rPr>
          <w:lang w:val="de-DE"/>
        </w:rPr>
      </w:pPr>
      <w:r>
        <w:rPr>
          <w:lang w:val="de-DE"/>
        </w:rPr>
        <w:t>Bei der Farbangabe soll sowohl die</w:t>
      </w:r>
    </w:p>
    <w:p w14:paraId="0B09E99B" w14:textId="77777777" w:rsidR="004D39CE" w:rsidRDefault="004D39CE" w:rsidP="003F448B">
      <w:pPr>
        <w:ind w:left="360"/>
        <w:jc w:val="center"/>
        <w:rPr>
          <w:lang w:val="de-DE"/>
        </w:rPr>
      </w:pPr>
      <w:proofErr w:type="spellStart"/>
      <w:r>
        <w:rPr>
          <w:lang w:val="de-DE"/>
        </w:rPr>
        <w:t>Munsell</w:t>
      </w:r>
      <w:proofErr w:type="spellEnd"/>
      <w:r>
        <w:rPr>
          <w:lang w:val="de-DE"/>
        </w:rPr>
        <w:t xml:space="preserve"> Bezeichnung als auch die Farbe angegeben werden!</w:t>
      </w:r>
    </w:p>
    <w:p w14:paraId="165399FB" w14:textId="77777777" w:rsidR="004D39CE" w:rsidRPr="004D39CE" w:rsidRDefault="004D39CE" w:rsidP="004D39CE">
      <w:pPr>
        <w:ind w:left="360"/>
        <w:rPr>
          <w:lang w:val="de-DE"/>
        </w:rPr>
      </w:pPr>
    </w:p>
    <w:p w14:paraId="2046EE47" w14:textId="77777777" w:rsidR="004D39CE" w:rsidRDefault="004D39CE" w:rsidP="003F448B">
      <w:pPr>
        <w:ind w:left="360"/>
        <w:jc w:val="center"/>
        <w:rPr>
          <w:lang w:val="en-GB"/>
        </w:rPr>
      </w:pPr>
      <w:r w:rsidRPr="00C8772E">
        <w:rPr>
          <w:lang w:val="de-DE"/>
        </w:rPr>
        <w:t>z.B.: 7.5 YR 7/6 = ‚</w:t>
      </w:r>
      <w:proofErr w:type="spellStart"/>
      <w:r w:rsidRPr="00C8772E">
        <w:rPr>
          <w:lang w:val="de-DE"/>
        </w:rPr>
        <w:t>reddish</w:t>
      </w:r>
      <w:proofErr w:type="spellEnd"/>
      <w:r w:rsidRPr="00C8772E">
        <w:rPr>
          <w:lang w:val="de-DE"/>
        </w:rPr>
        <w:t xml:space="preserve"> </w:t>
      </w:r>
      <w:proofErr w:type="spellStart"/>
      <w:r w:rsidRPr="00C8772E">
        <w:rPr>
          <w:lang w:val="de-DE"/>
        </w:rPr>
        <w:t>yell</w:t>
      </w:r>
      <w:proofErr w:type="spellEnd"/>
      <w:r w:rsidRPr="004D39CE">
        <w:rPr>
          <w:lang w:val="en-GB"/>
        </w:rPr>
        <w:t>ow’</w:t>
      </w:r>
    </w:p>
    <w:p w14:paraId="5C2FE731" w14:textId="77777777" w:rsidR="004D39CE" w:rsidRPr="004D39CE" w:rsidRDefault="004D39CE" w:rsidP="003F448B">
      <w:pPr>
        <w:ind w:left="360"/>
        <w:jc w:val="center"/>
        <w:rPr>
          <w:lang w:val="en-GB"/>
        </w:rPr>
      </w:pPr>
      <w:r w:rsidRPr="004D39CE">
        <w:rPr>
          <w:lang w:val="en-GB"/>
        </w:rPr>
        <w:t>(gelblich-rot)</w:t>
      </w:r>
    </w:p>
    <w:p w14:paraId="34C534FE" w14:textId="77777777" w:rsidR="004D39CE" w:rsidRDefault="004D39CE" w:rsidP="004D39CE">
      <w:pPr>
        <w:ind w:left="360"/>
        <w:rPr>
          <w:lang w:val="en-GB"/>
        </w:rPr>
      </w:pPr>
    </w:p>
    <w:p w14:paraId="0C8EC739" w14:textId="77777777" w:rsidR="00162854" w:rsidRDefault="00162854">
      <w:pPr>
        <w:rPr>
          <w:b/>
          <w:sz w:val="32"/>
          <w:szCs w:val="32"/>
          <w:lang w:val="de-LU"/>
        </w:rPr>
      </w:pPr>
    </w:p>
    <w:p w14:paraId="5C7D8C1B" w14:textId="77777777" w:rsidR="00162854" w:rsidRDefault="00162854">
      <w:pPr>
        <w:rPr>
          <w:b/>
          <w:sz w:val="32"/>
          <w:szCs w:val="32"/>
          <w:lang w:val="de-LU"/>
        </w:rPr>
      </w:pPr>
    </w:p>
    <w:p w14:paraId="5774BCB4" w14:textId="77777777" w:rsidR="00162854" w:rsidRDefault="00162854">
      <w:pPr>
        <w:rPr>
          <w:b/>
          <w:sz w:val="32"/>
          <w:szCs w:val="32"/>
          <w:lang w:val="de-LU"/>
        </w:rPr>
      </w:pPr>
    </w:p>
    <w:p w14:paraId="34781783" w14:textId="77777777" w:rsidR="00162854" w:rsidRDefault="00162854">
      <w:pPr>
        <w:rPr>
          <w:b/>
          <w:sz w:val="32"/>
          <w:szCs w:val="32"/>
          <w:lang w:val="de-LU"/>
        </w:rPr>
      </w:pPr>
    </w:p>
    <w:p w14:paraId="7E2AD96C" w14:textId="77777777" w:rsidR="00AF17A4" w:rsidRPr="00A84F5B" w:rsidRDefault="0072408D">
      <w:pPr>
        <w:rPr>
          <w:b/>
          <w:sz w:val="32"/>
          <w:szCs w:val="32"/>
          <w:lang w:val="de-LU"/>
        </w:rPr>
      </w:pPr>
      <w:r w:rsidRPr="00A84F5B">
        <w:rPr>
          <w:b/>
          <w:sz w:val="32"/>
          <w:szCs w:val="32"/>
          <w:lang w:val="de-LU"/>
        </w:rPr>
        <w:t>Physikalische Bodeneigenschaften</w:t>
      </w:r>
    </w:p>
    <w:p w14:paraId="4CE40676" w14:textId="77777777" w:rsidR="0072408D" w:rsidRPr="000842F0" w:rsidRDefault="0072408D">
      <w:pPr>
        <w:rPr>
          <w:lang w:val="de-LU"/>
        </w:rPr>
      </w:pPr>
    </w:p>
    <w:p w14:paraId="62D8AB04" w14:textId="4F642C58" w:rsidR="00A84F5B" w:rsidRDefault="00356EB1" w:rsidP="003421A7">
      <w:pPr>
        <w:ind w:left="4248"/>
        <w:jc w:val="both"/>
        <w:rPr>
          <w:lang w:val="de-LU"/>
        </w:rPr>
      </w:pPr>
      <w:r>
        <w:rPr>
          <w:b/>
          <w:noProof/>
          <w:u w:val="single"/>
          <w:lang w:val="de-DE" w:eastAsia="de-DE"/>
        </w:rPr>
        <w:drawing>
          <wp:anchor distT="0" distB="0" distL="114300" distR="114300" simplePos="0" relativeHeight="251617792" behindDoc="0" locked="0" layoutInCell="1" allowOverlap="1" wp14:anchorId="18642613" wp14:editId="78C241D3">
            <wp:simplePos x="0" y="0"/>
            <wp:positionH relativeFrom="column">
              <wp:posOffset>-152400</wp:posOffset>
            </wp:positionH>
            <wp:positionV relativeFrom="paragraph">
              <wp:posOffset>43180</wp:posOffset>
            </wp:positionV>
            <wp:extent cx="2857500" cy="1861185"/>
            <wp:effectExtent l="0" t="0" r="12700" b="0"/>
            <wp:wrapSquare wrapText="bothSides"/>
            <wp:docPr id="158" name="Bild 5" descr="Struktur des Bodens_Gefü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ruktur des Bodens_Gefüge"/>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2857500" cy="1861185"/>
                    </a:xfrm>
                    <a:prstGeom prst="rect">
                      <a:avLst/>
                    </a:prstGeom>
                    <a:noFill/>
                    <a:ln>
                      <a:noFill/>
                    </a:ln>
                  </pic:spPr>
                </pic:pic>
              </a:graphicData>
            </a:graphic>
            <wp14:sizeRelH relativeFrom="page">
              <wp14:pctWidth>0</wp14:pctWidth>
            </wp14:sizeRelH>
            <wp14:sizeRelV relativeFrom="page">
              <wp14:pctHeight>0</wp14:pctHeight>
            </wp14:sizeRelV>
          </wp:anchor>
        </w:drawing>
      </w:r>
      <w:r w:rsidR="0072408D" w:rsidRPr="000842F0">
        <w:rPr>
          <w:lang w:val="de-LU"/>
        </w:rPr>
        <w:t>Boden entsteh</w:t>
      </w:r>
      <w:r w:rsidR="00321F5D">
        <w:rPr>
          <w:lang w:val="de-LU"/>
        </w:rPr>
        <w:t xml:space="preserve">t durch Verwitterungsvorgänge </w:t>
      </w:r>
      <w:r w:rsidR="0072408D" w:rsidRPr="000842F0">
        <w:rPr>
          <w:lang w:val="de-LU"/>
        </w:rPr>
        <w:t>von Festgestei</w:t>
      </w:r>
      <w:r w:rsidR="00321F5D">
        <w:rPr>
          <w:lang w:val="de-LU"/>
        </w:rPr>
        <w:t>n</w:t>
      </w:r>
      <w:r w:rsidR="00F405A0">
        <w:rPr>
          <w:lang w:val="de-LU"/>
        </w:rPr>
        <w:t xml:space="preserve"> (E</w:t>
      </w:r>
      <w:r w:rsidR="00F405A0" w:rsidRPr="000842F0">
        <w:rPr>
          <w:lang w:val="de-LU"/>
        </w:rPr>
        <w:t>rosion)</w:t>
      </w:r>
      <w:r w:rsidR="00321F5D">
        <w:rPr>
          <w:lang w:val="de-LU"/>
        </w:rPr>
        <w:t>.</w:t>
      </w:r>
    </w:p>
    <w:p w14:paraId="2D25A39A" w14:textId="77777777" w:rsidR="00A84F5B" w:rsidRDefault="00A84F5B" w:rsidP="003421A7">
      <w:pPr>
        <w:jc w:val="both"/>
        <w:rPr>
          <w:lang w:val="de-LU"/>
        </w:rPr>
      </w:pPr>
    </w:p>
    <w:p w14:paraId="18021B0C" w14:textId="77777777" w:rsidR="0072408D" w:rsidRPr="000842F0" w:rsidRDefault="00321F5D" w:rsidP="003421A7">
      <w:pPr>
        <w:jc w:val="both"/>
        <w:rPr>
          <w:lang w:val="de-LU"/>
        </w:rPr>
      </w:pPr>
      <w:r>
        <w:rPr>
          <w:lang w:val="de-LU"/>
        </w:rPr>
        <w:t>Die Verwitterungsprodukte we</w:t>
      </w:r>
      <w:r w:rsidR="0072408D" w:rsidRPr="000842F0">
        <w:rPr>
          <w:lang w:val="de-LU"/>
        </w:rPr>
        <w:t>rden entweder vor Ort durch</w:t>
      </w:r>
      <w:r w:rsidR="000842F0" w:rsidRPr="000842F0">
        <w:rPr>
          <w:lang w:val="de-LU"/>
        </w:rPr>
        <w:t>m</w:t>
      </w:r>
      <w:r w:rsidR="0072408D" w:rsidRPr="000842F0">
        <w:rPr>
          <w:lang w:val="de-LU"/>
        </w:rPr>
        <w:t>ischt</w:t>
      </w:r>
      <w:r>
        <w:rPr>
          <w:lang w:val="de-LU"/>
        </w:rPr>
        <w:t xml:space="preserve"> oder</w:t>
      </w:r>
      <w:r w:rsidR="0072408D" w:rsidRPr="000842F0">
        <w:rPr>
          <w:lang w:val="de-LU"/>
        </w:rPr>
        <w:t xml:space="preserve"> a</w:t>
      </w:r>
      <w:r w:rsidR="000842F0" w:rsidRPr="000842F0">
        <w:rPr>
          <w:lang w:val="de-LU"/>
        </w:rPr>
        <w:t>b</w:t>
      </w:r>
      <w:r w:rsidR="0072408D" w:rsidRPr="000842F0">
        <w:rPr>
          <w:lang w:val="de-LU"/>
        </w:rPr>
        <w:t>transportiert und abgelagert (Sedimentation)</w:t>
      </w:r>
      <w:r w:rsidR="000842F0" w:rsidRPr="000842F0">
        <w:rPr>
          <w:lang w:val="de-LU"/>
        </w:rPr>
        <w:t>.</w:t>
      </w:r>
      <w:r w:rsidR="0072408D" w:rsidRPr="000842F0">
        <w:rPr>
          <w:lang w:val="de-LU"/>
        </w:rPr>
        <w:t xml:space="preserve"> </w:t>
      </w:r>
    </w:p>
    <w:p w14:paraId="23D45581" w14:textId="77777777" w:rsidR="00A84F5B" w:rsidRDefault="00A84F5B" w:rsidP="003421A7">
      <w:pPr>
        <w:jc w:val="both"/>
        <w:rPr>
          <w:lang w:val="de-LU"/>
        </w:rPr>
      </w:pPr>
    </w:p>
    <w:p w14:paraId="23E10DE8" w14:textId="77777777" w:rsidR="00A84F5B" w:rsidRPr="000720E3" w:rsidRDefault="000842F0" w:rsidP="003421A7">
      <w:pPr>
        <w:jc w:val="both"/>
        <w:rPr>
          <w:b/>
          <w:sz w:val="28"/>
          <w:szCs w:val="28"/>
          <w:lang w:val="de-LU"/>
        </w:rPr>
      </w:pPr>
      <w:r w:rsidRPr="000842F0">
        <w:rPr>
          <w:lang w:val="de-LU"/>
        </w:rPr>
        <w:t xml:space="preserve">Die hier erforschten physikalischen </w:t>
      </w:r>
      <w:r w:rsidR="00F405A0">
        <w:rPr>
          <w:lang w:val="de-LU"/>
        </w:rPr>
        <w:t xml:space="preserve">Merkmale sind </w:t>
      </w:r>
      <w:r w:rsidR="00A84F5B">
        <w:rPr>
          <w:lang w:val="de-LU"/>
        </w:rPr>
        <w:t xml:space="preserve">die </w:t>
      </w:r>
      <w:r w:rsidR="00F405A0">
        <w:rPr>
          <w:lang w:val="de-LU"/>
        </w:rPr>
        <w:t>Bodentextur (</w:t>
      </w:r>
      <w:r w:rsidRPr="000842F0">
        <w:rPr>
          <w:lang w:val="de-LU"/>
        </w:rPr>
        <w:t>Zusammensetz</w:t>
      </w:r>
      <w:r w:rsidR="00321F5D">
        <w:rPr>
          <w:lang w:val="de-LU"/>
        </w:rPr>
        <w:t>u</w:t>
      </w:r>
      <w:r w:rsidRPr="000842F0">
        <w:rPr>
          <w:lang w:val="de-LU"/>
        </w:rPr>
        <w:t>ng der mineralischen Anteile), die Bodenstruktur (Bodengefüge)</w:t>
      </w:r>
      <w:r w:rsidR="000720E3">
        <w:rPr>
          <w:lang w:val="de-LU"/>
        </w:rPr>
        <w:t>,</w:t>
      </w:r>
      <w:r w:rsidR="00A84F5B">
        <w:rPr>
          <w:lang w:val="de-LU"/>
        </w:rPr>
        <w:t xml:space="preserve"> das Bodenwasser</w:t>
      </w:r>
      <w:r w:rsidR="004D39CE">
        <w:rPr>
          <w:lang w:val="de-LU"/>
        </w:rPr>
        <w:t>.</w:t>
      </w:r>
      <w:r w:rsidR="000720E3">
        <w:rPr>
          <w:lang w:val="de-LU"/>
        </w:rPr>
        <w:t>.</w:t>
      </w:r>
    </w:p>
    <w:p w14:paraId="0BDF412B" w14:textId="5E50D5D3" w:rsidR="000842F0" w:rsidRDefault="00356EB1" w:rsidP="00A84F5B">
      <w:pPr>
        <w:jc w:val="both"/>
        <w:rPr>
          <w:lang w:val="de-LU"/>
        </w:rPr>
      </w:pPr>
      <w:r>
        <w:rPr>
          <w:noProof/>
          <w:sz w:val="28"/>
          <w:szCs w:val="28"/>
          <w:lang w:val="de-DE" w:eastAsia="de-DE"/>
        </w:rPr>
        <mc:AlternateContent>
          <mc:Choice Requires="wps">
            <w:drawing>
              <wp:anchor distT="0" distB="0" distL="114300" distR="114300" simplePos="0" relativeHeight="251620864" behindDoc="0" locked="0" layoutInCell="1" allowOverlap="1" wp14:anchorId="5515708E" wp14:editId="261DBFB9">
                <wp:simplePos x="0" y="0"/>
                <wp:positionH relativeFrom="column">
                  <wp:posOffset>-3048000</wp:posOffset>
                </wp:positionH>
                <wp:positionV relativeFrom="paragraph">
                  <wp:posOffset>368300</wp:posOffset>
                </wp:positionV>
                <wp:extent cx="6172200" cy="332740"/>
                <wp:effectExtent l="0" t="0" r="14605" b="10160"/>
                <wp:wrapNone/>
                <wp:docPr id="156"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2200" cy="3327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2F48AB" id="Rectangle_x0020_11" o:spid="_x0000_s1026" style="position:absolute;margin-left:-240pt;margin-top:29pt;width:486pt;height:26.2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" filled="f"/>
            </w:pict>
          </mc:Fallback>
        </mc:AlternateContent>
      </w:r>
      <w:r w:rsidR="000842F0" w:rsidRPr="000842F0">
        <w:rPr>
          <w:lang w:val="de-LU"/>
        </w:rPr>
        <w:br/>
      </w:r>
      <w:r w:rsidR="000E4E70">
        <w:rPr>
          <w:lang w:val="de-LU"/>
        </w:rPr>
        <w:br/>
      </w:r>
    </w:p>
    <w:p w14:paraId="0ED3D7D4" w14:textId="77777777" w:rsidR="000842F0" w:rsidRDefault="000842F0" w:rsidP="004D39CE">
      <w:pPr>
        <w:numPr>
          <w:ilvl w:val="0"/>
          <w:numId w:val="3"/>
        </w:numPr>
        <w:rPr>
          <w:b/>
          <w:sz w:val="28"/>
          <w:szCs w:val="28"/>
          <w:lang w:val="de-LU"/>
        </w:rPr>
      </w:pPr>
      <w:r w:rsidRPr="00BF682B">
        <w:rPr>
          <w:b/>
          <w:sz w:val="28"/>
          <w:szCs w:val="28"/>
          <w:lang w:val="de-LU"/>
        </w:rPr>
        <w:t>Bodentextur oder Bodenart</w:t>
      </w:r>
    </w:p>
    <w:p w14:paraId="700BA53F" w14:textId="5A6771CC" w:rsidR="000E4E70" w:rsidRPr="00BF682B" w:rsidRDefault="00356EB1" w:rsidP="00BF682B">
      <w:pPr>
        <w:rPr>
          <w:b/>
          <w:sz w:val="28"/>
          <w:szCs w:val="28"/>
          <w:lang w:val="de-LU"/>
        </w:rPr>
      </w:pPr>
      <w:r w:rsidRPr="00BF682B">
        <w:rPr>
          <w:noProof/>
          <w:sz w:val="28"/>
          <w:szCs w:val="28"/>
          <w:lang w:val="de-DE" w:eastAsia="de-DE"/>
        </w:rPr>
        <w:drawing>
          <wp:anchor distT="0" distB="0" distL="114300" distR="114300" simplePos="0" relativeHeight="251615744" behindDoc="0" locked="0" layoutInCell="1" allowOverlap="1" wp14:anchorId="328BE6A1" wp14:editId="09A357AE">
            <wp:simplePos x="0" y="0"/>
            <wp:positionH relativeFrom="column">
              <wp:posOffset>3086100</wp:posOffset>
            </wp:positionH>
            <wp:positionV relativeFrom="paragraph">
              <wp:posOffset>120650</wp:posOffset>
            </wp:positionV>
            <wp:extent cx="3486150" cy="3471545"/>
            <wp:effectExtent l="0" t="0" r="0" b="8255"/>
            <wp:wrapSquare wrapText="bothSides"/>
            <wp:docPr id="153" name="Bild 2" descr="Bodenprof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odenprofil"/>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3486150" cy="34715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CF5BCC" w14:textId="47B06948" w:rsidR="000842F0" w:rsidRPr="000842F0" w:rsidRDefault="00356EB1" w:rsidP="000842F0">
      <w:pPr>
        <w:ind w:left="360"/>
        <w:rPr>
          <w:lang w:val="de-LU"/>
        </w:rPr>
      </w:pPr>
      <w:r>
        <w:rPr>
          <w:b/>
          <w:noProof/>
          <w:u w:val="single"/>
          <w:lang w:val="de-DE" w:eastAsia="de-DE"/>
        </w:rPr>
        <w:drawing>
          <wp:anchor distT="0" distB="0" distL="114300" distR="114300" simplePos="0" relativeHeight="251623936" behindDoc="0" locked="0" layoutInCell="1" allowOverlap="1" wp14:anchorId="3C1B8FAC" wp14:editId="68455A91">
            <wp:simplePos x="0" y="0"/>
            <wp:positionH relativeFrom="column">
              <wp:posOffset>0</wp:posOffset>
            </wp:positionH>
            <wp:positionV relativeFrom="paragraph">
              <wp:posOffset>31115</wp:posOffset>
            </wp:positionV>
            <wp:extent cx="548005" cy="571500"/>
            <wp:effectExtent l="0" t="0" r="10795" b="12700"/>
            <wp:wrapSquare wrapText="bothSides"/>
            <wp:docPr id="90" name="Bild 90" descr="MCj0293188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MCj02931880000[1]"/>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548005" cy="571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0168F6" w14:textId="77777777" w:rsidR="00BF682B" w:rsidRPr="00BF682B" w:rsidRDefault="00BF682B" w:rsidP="00BF682B">
      <w:pPr>
        <w:numPr>
          <w:ilvl w:val="1"/>
          <w:numId w:val="3"/>
        </w:numPr>
        <w:tabs>
          <w:tab w:val="clear" w:pos="1440"/>
        </w:tabs>
        <w:ind w:left="720"/>
        <w:rPr>
          <w:b/>
          <w:u w:val="single"/>
          <w:lang w:val="de-LU"/>
        </w:rPr>
      </w:pPr>
      <w:r w:rsidRPr="00BF682B">
        <w:rPr>
          <w:b/>
          <w:u w:val="single"/>
          <w:lang w:val="de-LU"/>
        </w:rPr>
        <w:t>Hintergrundinformationen</w:t>
      </w:r>
    </w:p>
    <w:p w14:paraId="1824ACFD" w14:textId="77777777" w:rsidR="000842F0" w:rsidRDefault="000E4E70" w:rsidP="00BF682B">
      <w:pPr>
        <w:ind w:left="360"/>
        <w:rPr>
          <w:lang w:val="de-LU"/>
        </w:rPr>
      </w:pPr>
      <w:r>
        <w:rPr>
          <w:lang w:val="de-LU"/>
        </w:rPr>
        <w:br/>
      </w:r>
      <w:r w:rsidR="00BF682B">
        <w:rPr>
          <w:lang w:val="de-LU"/>
        </w:rPr>
        <w:br/>
      </w:r>
      <w:r w:rsidR="000842F0" w:rsidRPr="000842F0">
        <w:rPr>
          <w:lang w:val="de-LU"/>
        </w:rPr>
        <w:t>Die mineralischen Ve</w:t>
      </w:r>
      <w:r w:rsidR="00A75797">
        <w:rPr>
          <w:lang w:val="de-LU"/>
        </w:rPr>
        <w:t>r</w:t>
      </w:r>
      <w:r w:rsidR="000842F0" w:rsidRPr="000842F0">
        <w:rPr>
          <w:lang w:val="de-LU"/>
        </w:rPr>
        <w:t>witterungsprodukte w</w:t>
      </w:r>
      <w:r w:rsidR="00A75797">
        <w:rPr>
          <w:lang w:val="de-LU"/>
        </w:rPr>
        <w:t>e</w:t>
      </w:r>
      <w:r w:rsidR="000842F0" w:rsidRPr="000842F0">
        <w:rPr>
          <w:lang w:val="de-LU"/>
        </w:rPr>
        <w:t xml:space="preserve">rden je nach </w:t>
      </w:r>
      <w:r w:rsidR="00A75797" w:rsidRPr="000842F0">
        <w:rPr>
          <w:lang w:val="de-LU"/>
        </w:rPr>
        <w:t>Korngröße</w:t>
      </w:r>
      <w:r w:rsidR="000842F0" w:rsidRPr="000842F0">
        <w:rPr>
          <w:lang w:val="de-LU"/>
        </w:rPr>
        <w:t xml:space="preserve"> eingeteilt und geben dem Boden einen Namen</w:t>
      </w:r>
      <w:r w:rsidR="000842F0">
        <w:rPr>
          <w:lang w:val="de-LU"/>
        </w:rPr>
        <w:t xml:space="preserve">. </w:t>
      </w:r>
      <w:r w:rsidR="000842F0" w:rsidRPr="000842F0">
        <w:rPr>
          <w:lang w:val="de-LU"/>
        </w:rPr>
        <w:br/>
      </w:r>
    </w:p>
    <w:p w14:paraId="520D370F" w14:textId="77777777" w:rsidR="007D7EFA" w:rsidRPr="000842F0" w:rsidRDefault="007D7EFA" w:rsidP="00BF682B">
      <w:pPr>
        <w:ind w:left="360"/>
        <w:rPr>
          <w:lang w:val="de-LU"/>
        </w:rPr>
      </w:pPr>
    </w:p>
    <w:p w14:paraId="6006096C" w14:textId="1D4737E9" w:rsidR="000842F0" w:rsidRDefault="00356EB1" w:rsidP="000842F0">
      <w:pPr>
        <w:ind w:left="360"/>
        <w:rPr>
          <w:lang w:val="de-LU"/>
        </w:rPr>
      </w:pPr>
      <w:r>
        <w:rPr>
          <w:noProof/>
          <w:lang w:val="de-DE" w:eastAsia="de-DE"/>
        </w:rPr>
        <mc:AlternateContent>
          <mc:Choice Requires="wps">
            <w:drawing>
              <wp:anchor distT="0" distB="0" distL="114300" distR="114300" simplePos="0" relativeHeight="251616768" behindDoc="0" locked="0" layoutInCell="1" allowOverlap="1" wp14:anchorId="08638384" wp14:editId="6CF56597">
                <wp:simplePos x="0" y="0"/>
                <wp:positionH relativeFrom="column">
                  <wp:posOffset>228600</wp:posOffset>
                </wp:positionH>
                <wp:positionV relativeFrom="paragraph">
                  <wp:posOffset>28575</wp:posOffset>
                </wp:positionV>
                <wp:extent cx="2400300" cy="1371600"/>
                <wp:effectExtent l="0" t="3175" r="12700" b="9525"/>
                <wp:wrapNone/>
                <wp:docPr id="15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0300" cy="1371600"/>
                        </a:xfrm>
                        <a:prstGeom prst="rect">
                          <a:avLst/>
                        </a:prstGeom>
                        <a:solidFill>
                          <a:srgbClr val="FFFFFF"/>
                        </a:solidFill>
                        <a:ln w="9525">
                          <a:solidFill>
                            <a:srgbClr val="000000"/>
                          </a:solidFill>
                          <a:miter lim="800000"/>
                          <a:headEnd/>
                          <a:tailEnd/>
                        </a:ln>
                      </wps:spPr>
                      <wps:txbx>
                        <w:txbxContent>
                          <w:p w14:paraId="04BA922E" w14:textId="77777777" w:rsidR="000842F0" w:rsidRPr="00A75797" w:rsidRDefault="000842F0">
                            <w:pPr>
                              <w:rPr>
                                <w:b/>
                                <w:u w:val="single"/>
                                <w:lang w:val="de-LU"/>
                              </w:rPr>
                            </w:pPr>
                            <w:r w:rsidRPr="00A75797">
                              <w:rPr>
                                <w:b/>
                                <w:u w:val="single"/>
                                <w:lang w:val="de-LU"/>
                              </w:rPr>
                              <w:t xml:space="preserve">Einteilung nach der </w:t>
                            </w:r>
                            <w:proofErr w:type="spellStart"/>
                            <w:r w:rsidRPr="00A75797">
                              <w:rPr>
                                <w:b/>
                                <w:u w:val="single"/>
                                <w:lang w:val="de-LU"/>
                              </w:rPr>
                              <w:t>Korngrösse</w:t>
                            </w:r>
                            <w:proofErr w:type="spellEnd"/>
                            <w:r w:rsidRPr="00A75797">
                              <w:rPr>
                                <w:b/>
                                <w:u w:val="single"/>
                                <w:lang w:val="de-LU"/>
                              </w:rPr>
                              <w:t>:</w:t>
                            </w:r>
                          </w:p>
                          <w:p w14:paraId="0486B48C" w14:textId="77777777" w:rsidR="00A75797" w:rsidRDefault="00A75797">
                            <w:pPr>
                              <w:rPr>
                                <w:lang w:val="de-LU"/>
                              </w:rPr>
                            </w:pPr>
                          </w:p>
                          <w:p w14:paraId="3EC91D6D" w14:textId="77777777" w:rsidR="000842F0" w:rsidRDefault="000842F0">
                            <w:pPr>
                              <w:rPr>
                                <w:lang w:val="de-LU"/>
                              </w:rPr>
                            </w:pPr>
                            <w:r>
                              <w:rPr>
                                <w:lang w:val="de-LU"/>
                              </w:rPr>
                              <w:t>Ton</w:t>
                            </w:r>
                            <w:r>
                              <w:rPr>
                                <w:lang w:val="de-LU"/>
                              </w:rPr>
                              <w:tab/>
                            </w:r>
                            <w:r>
                              <w:rPr>
                                <w:lang w:val="de-LU"/>
                              </w:rPr>
                              <w:tab/>
                              <w:t>0,001 mm</w:t>
                            </w:r>
                          </w:p>
                          <w:p w14:paraId="447AABC6" w14:textId="77777777" w:rsidR="000842F0" w:rsidRDefault="000842F0">
                            <w:pPr>
                              <w:rPr>
                                <w:lang w:val="de-LU"/>
                              </w:rPr>
                            </w:pPr>
                            <w:r>
                              <w:rPr>
                                <w:lang w:val="de-LU"/>
                              </w:rPr>
                              <w:t>Schluff</w:t>
                            </w:r>
                            <w:r>
                              <w:rPr>
                                <w:lang w:val="de-LU"/>
                              </w:rPr>
                              <w:tab/>
                            </w:r>
                            <w:r>
                              <w:rPr>
                                <w:lang w:val="de-LU"/>
                              </w:rPr>
                              <w:tab/>
                              <w:t xml:space="preserve">  0,01 mm</w:t>
                            </w:r>
                          </w:p>
                          <w:p w14:paraId="311CA837" w14:textId="77777777" w:rsidR="000842F0" w:rsidRDefault="000842F0">
                            <w:pPr>
                              <w:rPr>
                                <w:lang w:val="de-LU"/>
                              </w:rPr>
                            </w:pPr>
                            <w:r>
                              <w:rPr>
                                <w:lang w:val="de-LU"/>
                              </w:rPr>
                              <w:t>Feiner Sand</w:t>
                            </w:r>
                            <w:r>
                              <w:rPr>
                                <w:lang w:val="de-LU"/>
                              </w:rPr>
                              <w:tab/>
                              <w:t xml:space="preserve">    0,1 mm</w:t>
                            </w:r>
                          </w:p>
                          <w:p w14:paraId="336E254A" w14:textId="77777777" w:rsidR="000842F0" w:rsidRDefault="000842F0">
                            <w:pPr>
                              <w:rPr>
                                <w:lang w:val="de-LU"/>
                              </w:rPr>
                            </w:pPr>
                            <w:r>
                              <w:rPr>
                                <w:lang w:val="de-LU"/>
                              </w:rPr>
                              <w:t>Grober Sand</w:t>
                            </w:r>
                            <w:r>
                              <w:rPr>
                                <w:lang w:val="de-LU"/>
                              </w:rPr>
                              <w:tab/>
                              <w:t xml:space="preserve">       1 mm</w:t>
                            </w:r>
                          </w:p>
                          <w:p w14:paraId="23996386" w14:textId="77777777" w:rsidR="000842F0" w:rsidRPr="000842F0" w:rsidRDefault="000842F0">
                            <w:pPr>
                              <w:rPr>
                                <w:lang w:val="en-US"/>
                              </w:rPr>
                            </w:pPr>
                            <w:r>
                              <w:rPr>
                                <w:lang w:val="de-LU"/>
                              </w:rPr>
                              <w:t>Kies</w:t>
                            </w:r>
                            <w:r>
                              <w:rPr>
                                <w:lang w:val="de-LU"/>
                              </w:rPr>
                              <w:tab/>
                            </w:r>
                            <w:r>
                              <w:rPr>
                                <w:lang w:val="de-LU"/>
                              </w:rPr>
                              <w:tab/>
                              <w:t xml:space="preserve">     10 mm</w:t>
                            </w:r>
                            <w:r>
                              <w:rPr>
                                <w:lang w:val="de-LU"/>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638384" id="Text_x0020_Box_x0020_4" o:spid="_x0000_s1027" type="#_x0000_t202" style="position:absolute;left:0;text-align:left;margin-left:18pt;margin-top:2.25pt;width:189pt;height:108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">
                <v:textbox>
                  <w:txbxContent>
                    <w:p w14:paraId="04BA922E" w14:textId="77777777" w:rsidR="000842F0" w:rsidRPr="00A75797" w:rsidRDefault="000842F0">
                      <w:pPr>
                        <w:rPr>
                          <w:b/>
                          <w:u w:val="single"/>
                          <w:lang w:val="de-LU"/>
                        </w:rPr>
                      </w:pPr>
                      <w:r w:rsidRPr="00A75797">
                        <w:rPr>
                          <w:b/>
                          <w:u w:val="single"/>
                          <w:lang w:val="de-LU"/>
                        </w:rPr>
                        <w:t xml:space="preserve">Einteilung nach der </w:t>
                      </w:r>
                      <w:proofErr w:type="spellStart"/>
                      <w:r w:rsidRPr="00A75797">
                        <w:rPr>
                          <w:b/>
                          <w:u w:val="single"/>
                          <w:lang w:val="de-LU"/>
                        </w:rPr>
                        <w:t>Korngrösse</w:t>
                      </w:r>
                      <w:proofErr w:type="spellEnd"/>
                      <w:r w:rsidRPr="00A75797">
                        <w:rPr>
                          <w:b/>
                          <w:u w:val="single"/>
                          <w:lang w:val="de-LU"/>
                        </w:rPr>
                        <w:t>:</w:t>
                      </w:r>
                    </w:p>
                    <w:p w14:paraId="0486B48C" w14:textId="77777777" w:rsidR="00A75797" w:rsidRDefault="00A75797">
                      <w:pPr>
                        <w:rPr>
                          <w:lang w:val="de-LU"/>
                        </w:rPr>
                      </w:pPr>
                    </w:p>
                    <w:p w14:paraId="3EC91D6D" w14:textId="77777777" w:rsidR="000842F0" w:rsidRDefault="000842F0">
                      <w:pPr>
                        <w:rPr>
                          <w:lang w:val="de-LU"/>
                        </w:rPr>
                      </w:pPr>
                      <w:r>
                        <w:rPr>
                          <w:lang w:val="de-LU"/>
                        </w:rPr>
                        <w:t>Ton</w:t>
                      </w:r>
                      <w:r>
                        <w:rPr>
                          <w:lang w:val="de-LU"/>
                        </w:rPr>
                        <w:tab/>
                      </w:r>
                      <w:r>
                        <w:rPr>
                          <w:lang w:val="de-LU"/>
                        </w:rPr>
                        <w:tab/>
                        <w:t>0,001 mm</w:t>
                      </w:r>
                    </w:p>
                    <w:p w14:paraId="447AABC6" w14:textId="77777777" w:rsidR="000842F0" w:rsidRDefault="000842F0">
                      <w:pPr>
                        <w:rPr>
                          <w:lang w:val="de-LU"/>
                        </w:rPr>
                      </w:pPr>
                      <w:r>
                        <w:rPr>
                          <w:lang w:val="de-LU"/>
                        </w:rPr>
                        <w:t>Schluff</w:t>
                      </w:r>
                      <w:r>
                        <w:rPr>
                          <w:lang w:val="de-LU"/>
                        </w:rPr>
                        <w:tab/>
                      </w:r>
                      <w:r>
                        <w:rPr>
                          <w:lang w:val="de-LU"/>
                        </w:rPr>
                        <w:tab/>
                        <w:t xml:space="preserve">  0,01 mm</w:t>
                      </w:r>
                    </w:p>
                    <w:p w14:paraId="311CA837" w14:textId="77777777" w:rsidR="000842F0" w:rsidRDefault="000842F0">
                      <w:pPr>
                        <w:rPr>
                          <w:lang w:val="de-LU"/>
                        </w:rPr>
                      </w:pPr>
                      <w:r>
                        <w:rPr>
                          <w:lang w:val="de-LU"/>
                        </w:rPr>
                        <w:t>Feiner Sand</w:t>
                      </w:r>
                      <w:r>
                        <w:rPr>
                          <w:lang w:val="de-LU"/>
                        </w:rPr>
                        <w:tab/>
                        <w:t xml:space="preserve">    0,1 mm</w:t>
                      </w:r>
                    </w:p>
                    <w:p w14:paraId="336E254A" w14:textId="77777777" w:rsidR="000842F0" w:rsidRDefault="000842F0">
                      <w:pPr>
                        <w:rPr>
                          <w:lang w:val="de-LU"/>
                        </w:rPr>
                      </w:pPr>
                      <w:r>
                        <w:rPr>
                          <w:lang w:val="de-LU"/>
                        </w:rPr>
                        <w:t>Grober Sand</w:t>
                      </w:r>
                      <w:r>
                        <w:rPr>
                          <w:lang w:val="de-LU"/>
                        </w:rPr>
                        <w:tab/>
                        <w:t xml:space="preserve">       1 mm</w:t>
                      </w:r>
                    </w:p>
                    <w:p w14:paraId="23996386" w14:textId="77777777" w:rsidR="000842F0" w:rsidRPr="000842F0" w:rsidRDefault="000842F0">
                      <w:pPr>
                        <w:rPr>
                          <w:lang w:val="en-US"/>
                        </w:rPr>
                      </w:pPr>
                      <w:r>
                        <w:rPr>
                          <w:lang w:val="de-LU"/>
                        </w:rPr>
                        <w:t>Kies</w:t>
                      </w:r>
                      <w:r>
                        <w:rPr>
                          <w:lang w:val="de-LU"/>
                        </w:rPr>
                        <w:tab/>
                      </w:r>
                      <w:r>
                        <w:rPr>
                          <w:lang w:val="de-LU"/>
                        </w:rPr>
                        <w:tab/>
                        <w:t xml:space="preserve">     10 mm</w:t>
                      </w:r>
                      <w:r>
                        <w:rPr>
                          <w:lang w:val="de-LU"/>
                        </w:rPr>
                        <w:tab/>
                      </w:r>
                    </w:p>
                  </w:txbxContent>
                </v:textbox>
              </v:shape>
            </w:pict>
          </mc:Fallback>
        </mc:AlternateContent>
      </w:r>
      <w:r w:rsidR="000842F0" w:rsidRPr="000842F0">
        <w:rPr>
          <w:lang w:val="de-LU"/>
        </w:rPr>
        <w:t xml:space="preserve"> </w:t>
      </w:r>
    </w:p>
    <w:p w14:paraId="62A45F4E" w14:textId="77777777" w:rsidR="00D55B48" w:rsidRDefault="00D55B48" w:rsidP="000842F0">
      <w:pPr>
        <w:ind w:left="360"/>
        <w:rPr>
          <w:lang w:val="de-LU"/>
        </w:rPr>
      </w:pPr>
    </w:p>
    <w:p w14:paraId="56E922D4" w14:textId="77777777" w:rsidR="00D55B48" w:rsidRDefault="00D55B48" w:rsidP="000842F0">
      <w:pPr>
        <w:ind w:left="360"/>
        <w:rPr>
          <w:lang w:val="de-LU"/>
        </w:rPr>
      </w:pPr>
    </w:p>
    <w:p w14:paraId="48EA03A5" w14:textId="77777777" w:rsidR="00D55B48" w:rsidRDefault="00D55B48" w:rsidP="000842F0">
      <w:pPr>
        <w:ind w:left="360"/>
        <w:rPr>
          <w:lang w:val="de-LU"/>
        </w:rPr>
      </w:pPr>
    </w:p>
    <w:p w14:paraId="549AA89B" w14:textId="77777777" w:rsidR="00D55B48" w:rsidRDefault="00D55B48" w:rsidP="000842F0">
      <w:pPr>
        <w:ind w:left="360"/>
        <w:rPr>
          <w:lang w:val="de-LU"/>
        </w:rPr>
      </w:pPr>
    </w:p>
    <w:p w14:paraId="4C433014" w14:textId="77777777" w:rsidR="00D55B48" w:rsidRDefault="00D55B48" w:rsidP="000842F0">
      <w:pPr>
        <w:ind w:left="360"/>
        <w:rPr>
          <w:lang w:val="de-LU"/>
        </w:rPr>
      </w:pPr>
    </w:p>
    <w:p w14:paraId="48984D13" w14:textId="77777777" w:rsidR="00D55B48" w:rsidRDefault="00D55B48" w:rsidP="000842F0">
      <w:pPr>
        <w:ind w:left="360"/>
        <w:rPr>
          <w:lang w:val="de-LU"/>
        </w:rPr>
      </w:pPr>
    </w:p>
    <w:p w14:paraId="15D1BBA1" w14:textId="77777777" w:rsidR="00D55B48" w:rsidRDefault="00D55B48" w:rsidP="000842F0">
      <w:pPr>
        <w:ind w:left="360"/>
        <w:rPr>
          <w:lang w:val="de-LU"/>
        </w:rPr>
      </w:pPr>
    </w:p>
    <w:p w14:paraId="2A17CE48" w14:textId="77777777" w:rsidR="00D55B48" w:rsidRDefault="00D55B48" w:rsidP="000842F0">
      <w:pPr>
        <w:ind w:left="360"/>
        <w:rPr>
          <w:lang w:val="de-LU"/>
        </w:rPr>
      </w:pPr>
    </w:p>
    <w:p w14:paraId="6E515BDF" w14:textId="77777777" w:rsidR="008A1FD6" w:rsidRDefault="008A1FD6" w:rsidP="008A1FD6">
      <w:pPr>
        <w:ind w:left="360"/>
        <w:rPr>
          <w:b/>
          <w:lang w:val="de-LU"/>
        </w:rPr>
      </w:pPr>
    </w:p>
    <w:p w14:paraId="423E714C" w14:textId="77777777" w:rsidR="008A1FD6" w:rsidRDefault="008A1FD6" w:rsidP="008A1FD6">
      <w:pPr>
        <w:ind w:left="360"/>
        <w:rPr>
          <w:b/>
          <w:lang w:val="de-LU"/>
        </w:rPr>
      </w:pPr>
    </w:p>
    <w:p w14:paraId="708D510A" w14:textId="77777777" w:rsidR="008A1FD6" w:rsidRDefault="008A1FD6" w:rsidP="007D7EFA">
      <w:pPr>
        <w:rPr>
          <w:b/>
          <w:lang w:val="de-LU"/>
        </w:rPr>
      </w:pPr>
    </w:p>
    <w:p w14:paraId="786AE411" w14:textId="77777777" w:rsidR="008A1FD6" w:rsidRPr="008A1FD6" w:rsidRDefault="008A1FD6" w:rsidP="008A1FD6">
      <w:pPr>
        <w:ind w:left="360"/>
        <w:rPr>
          <w:b/>
          <w:lang w:val="de-LU"/>
        </w:rPr>
      </w:pPr>
      <w:r w:rsidRPr="008A1FD6">
        <w:rPr>
          <w:b/>
          <w:lang w:val="de-LU"/>
        </w:rPr>
        <w:t>Wesentliche Eigenschaften der Hauptbodenarten:</w:t>
      </w:r>
    </w:p>
    <w:p w14:paraId="37BC4EB2" w14:textId="77777777" w:rsidR="008A1FD6" w:rsidRDefault="008A1FD6" w:rsidP="008A1FD6">
      <w:pPr>
        <w:ind w:left="1620" w:hanging="1260"/>
        <w:rPr>
          <w:b/>
          <w:lang w:val="de-LU"/>
        </w:rPr>
      </w:pPr>
    </w:p>
    <w:p w14:paraId="4E23D981" w14:textId="77777777" w:rsidR="008A1FD6" w:rsidRDefault="008A1FD6" w:rsidP="008A1FD6">
      <w:pPr>
        <w:ind w:left="1620" w:hanging="1260"/>
        <w:rPr>
          <w:b/>
          <w:lang w:val="de-LU"/>
        </w:rPr>
      </w:pPr>
    </w:p>
    <w:p w14:paraId="505C17B5" w14:textId="77777777" w:rsidR="008A1FD6" w:rsidRDefault="008A1FD6" w:rsidP="00984FB2">
      <w:pPr>
        <w:ind w:left="1620" w:hanging="1260"/>
        <w:jc w:val="both"/>
        <w:rPr>
          <w:lang w:val="de-LU"/>
        </w:rPr>
      </w:pPr>
      <w:r w:rsidRPr="008A1FD6">
        <w:rPr>
          <w:b/>
          <w:lang w:val="de-LU"/>
        </w:rPr>
        <w:t>Sandboden:</w:t>
      </w:r>
      <w:r>
        <w:rPr>
          <w:b/>
          <w:lang w:val="de-LU"/>
        </w:rPr>
        <w:tab/>
      </w:r>
      <w:r>
        <w:rPr>
          <w:lang w:val="de-LU"/>
        </w:rPr>
        <w:t>einseitige Körnungsstruktur, geringe Wasserhaltung (trocknet schnell aus), sehr gute Durchlüftung durch hohes Porenvolumen, Nährstoffgehalt meist gering, leicht bearbeitbar für Maschinen und Hand</w:t>
      </w:r>
    </w:p>
    <w:p w14:paraId="78065F88" w14:textId="77777777" w:rsidR="008A1FD6" w:rsidRDefault="008A1FD6" w:rsidP="00984FB2">
      <w:pPr>
        <w:ind w:left="1620" w:hanging="1260"/>
        <w:jc w:val="both"/>
        <w:rPr>
          <w:lang w:val="de-LU"/>
        </w:rPr>
      </w:pPr>
      <w:r w:rsidRPr="008A1FD6">
        <w:rPr>
          <w:b/>
          <w:lang w:val="de-LU"/>
        </w:rPr>
        <w:t>Lehmboden:</w:t>
      </w:r>
      <w:r>
        <w:rPr>
          <w:lang w:val="de-LU"/>
        </w:rPr>
        <w:t xml:space="preserve"> ausgeglichene Körnungsstruktur, hohe Wasserhaltung, optimales  Porenvolumen bei Krümelgefüge ermöglicht eine gute Durchlüftung, meist hoher Nährstoffgehalt, leicht bearbeitbar.</w:t>
      </w:r>
    </w:p>
    <w:p w14:paraId="278BCA03" w14:textId="77777777" w:rsidR="008A1FD6" w:rsidRDefault="008A1FD6" w:rsidP="00984FB2">
      <w:pPr>
        <w:ind w:left="1620" w:hanging="1260"/>
        <w:jc w:val="both"/>
        <w:rPr>
          <w:lang w:val="de-LU"/>
        </w:rPr>
      </w:pPr>
      <w:proofErr w:type="spellStart"/>
      <w:r w:rsidRPr="008A1FD6">
        <w:rPr>
          <w:b/>
          <w:lang w:val="de-LU"/>
        </w:rPr>
        <w:t>Tonboden</w:t>
      </w:r>
      <w:proofErr w:type="spellEnd"/>
      <w:r w:rsidRPr="008A1FD6">
        <w:rPr>
          <w:b/>
          <w:lang w:val="de-LU"/>
        </w:rPr>
        <w:t>:</w:t>
      </w:r>
      <w:r w:rsidR="00926504">
        <w:rPr>
          <w:lang w:val="de-LU"/>
        </w:rPr>
        <w:t xml:space="preserve"> </w:t>
      </w:r>
      <w:r>
        <w:rPr>
          <w:lang w:val="de-LU"/>
        </w:rPr>
        <w:t>einseitige Körnungsstruktur, sehr hohe Wasserhaltung, schlechte Durchlüftung, meist hoher Nährstoffgehalt, schwer bearbeitbar.</w:t>
      </w:r>
    </w:p>
    <w:p w14:paraId="38D19441" w14:textId="77777777" w:rsidR="00BF682B" w:rsidRDefault="008A1FD6" w:rsidP="00C8772E">
      <w:pPr>
        <w:numPr>
          <w:ilvl w:val="1"/>
          <w:numId w:val="3"/>
        </w:numPr>
        <w:tabs>
          <w:tab w:val="clear" w:pos="1440"/>
        </w:tabs>
        <w:ind w:left="720" w:firstLine="414"/>
        <w:rPr>
          <w:b/>
          <w:lang w:val="de-LU"/>
        </w:rPr>
      </w:pPr>
      <w:r>
        <w:rPr>
          <w:lang w:val="de-LU"/>
        </w:rPr>
        <w:br w:type="column"/>
      </w:r>
      <w:r w:rsidR="00BF682B" w:rsidRPr="00BF682B">
        <w:rPr>
          <w:b/>
          <w:u w:val="single"/>
          <w:lang w:val="de-LU"/>
        </w:rPr>
        <w:lastRenderedPageBreak/>
        <w:t>Aufgabenstellung</w:t>
      </w:r>
    </w:p>
    <w:p w14:paraId="5B31602C" w14:textId="4A6FC6D3" w:rsidR="00BF682B" w:rsidRDefault="00356EB1" w:rsidP="00BF682B">
      <w:pPr>
        <w:ind w:left="360"/>
        <w:rPr>
          <w:b/>
          <w:lang w:val="de-LU"/>
        </w:rPr>
      </w:pPr>
      <w:r>
        <w:rPr>
          <w:b/>
          <w:noProof/>
          <w:lang w:val="de-DE" w:eastAsia="de-DE"/>
        </w:rPr>
        <w:drawing>
          <wp:anchor distT="0" distB="0" distL="114300" distR="114300" simplePos="0" relativeHeight="251679232" behindDoc="0" locked="0" layoutInCell="1" allowOverlap="1" wp14:anchorId="6CB9241C" wp14:editId="2B4D2ACD">
            <wp:simplePos x="0" y="0"/>
            <wp:positionH relativeFrom="column">
              <wp:posOffset>-314325</wp:posOffset>
            </wp:positionH>
            <wp:positionV relativeFrom="paragraph">
              <wp:posOffset>-365125</wp:posOffset>
            </wp:positionV>
            <wp:extent cx="914400" cy="878205"/>
            <wp:effectExtent l="0" t="0" r="0" b="10795"/>
            <wp:wrapNone/>
            <wp:docPr id="151" name="Bild 151" descr="MCPE02281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MCPE02281_0000[1]"/>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914400" cy="8782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435AAB" w14:textId="77777777" w:rsidR="00D55B48" w:rsidRDefault="00D55B48" w:rsidP="00C8772E">
      <w:pPr>
        <w:ind w:left="786" w:firstLine="348"/>
        <w:rPr>
          <w:b/>
          <w:lang w:val="de-LU"/>
        </w:rPr>
      </w:pPr>
      <w:r w:rsidRPr="00D55B48">
        <w:rPr>
          <w:b/>
          <w:lang w:val="de-LU"/>
        </w:rPr>
        <w:t>Bestimmung der Bodenart mit Fingerprobe:</w:t>
      </w:r>
    </w:p>
    <w:p w14:paraId="02FA0E11" w14:textId="77777777" w:rsidR="00D55B48" w:rsidRPr="00D55B48" w:rsidRDefault="00D55B48" w:rsidP="000842F0">
      <w:pPr>
        <w:ind w:left="360"/>
        <w:rPr>
          <w:b/>
          <w:lang w:val="de-LU"/>
        </w:rPr>
      </w:pPr>
    </w:p>
    <w:p w14:paraId="4DFA61A4" w14:textId="77777777" w:rsidR="00D55B48" w:rsidRDefault="00D55B48" w:rsidP="000842F0">
      <w:pPr>
        <w:ind w:left="360"/>
        <w:rPr>
          <w:lang w:val="de-LU"/>
        </w:rPr>
      </w:pPr>
      <w:r>
        <w:rPr>
          <w:lang w:val="de-LU"/>
        </w:rPr>
        <w:t>Die Probe wird in der Hand gut durchfeuchtet und solange geknetet, bis der Glanz des Wassers gerade verschwindet</w:t>
      </w:r>
      <w:r w:rsidR="00F405A0">
        <w:rPr>
          <w:lang w:val="de-LU"/>
        </w:rPr>
        <w:t>. D</w:t>
      </w:r>
      <w:r>
        <w:rPr>
          <w:lang w:val="de-LU"/>
        </w:rPr>
        <w:t>ann führt man die folgende Bestimmungsübung durch</w:t>
      </w:r>
      <w:r w:rsidR="00004342">
        <w:rPr>
          <w:lang w:val="de-LU"/>
        </w:rPr>
        <w:t>:</w:t>
      </w:r>
    </w:p>
    <w:p w14:paraId="1980A4A7" w14:textId="6C5E709F" w:rsidR="00D55B48" w:rsidRDefault="00356EB1" w:rsidP="000842F0">
      <w:pPr>
        <w:ind w:left="360"/>
        <w:rPr>
          <w:lang w:val="de-LU"/>
        </w:rPr>
      </w:pPr>
      <w:r>
        <w:rPr>
          <w:noProof/>
          <w:lang w:val="de-DE" w:eastAsia="de-DE"/>
        </w:rPr>
        <w:drawing>
          <wp:anchor distT="0" distB="0" distL="114300" distR="114300" simplePos="0" relativeHeight="251618816" behindDoc="0" locked="0" layoutInCell="1" allowOverlap="1" wp14:anchorId="15AB391D" wp14:editId="61D61131">
            <wp:simplePos x="0" y="0"/>
            <wp:positionH relativeFrom="column">
              <wp:posOffset>342900</wp:posOffset>
            </wp:positionH>
            <wp:positionV relativeFrom="paragraph">
              <wp:posOffset>91440</wp:posOffset>
            </wp:positionV>
            <wp:extent cx="5041900" cy="7315200"/>
            <wp:effectExtent l="25400" t="25400" r="38100" b="25400"/>
            <wp:wrapSquare wrapText="bothSides"/>
            <wp:docPr id="149" name="Bild 6" descr="Bodentyp_Messung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odentyp_Messung_1"/>
                    <pic:cNvPicPr>
                      <a:picLocks noChangeAspect="1" noChangeArrowheads="1"/>
                    </pic:cNvPicPr>
                  </pic:nvPicPr>
                  <pic:blipFill>
                    <a:blip r:embed="rId21" cstate="print">
                      <a:extLst>
                        <a:ext uri="{28A0092B-C50C-407E-A947-70E740481C1C}">
                          <a14:useLocalDpi xmlns:a14="http://schemas.microsoft.com/office/drawing/2010/main"/>
                        </a:ext>
                      </a:extLst>
                    </a:blip>
                    <a:srcRect b="-1988"/>
                    <a:stretch>
                      <a:fillRect/>
                    </a:stretch>
                  </pic:blipFill>
                  <pic:spPr bwMode="auto">
                    <a:xfrm>
                      <a:off x="0" y="0"/>
                      <a:ext cx="5041900" cy="731520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77395D80" w14:textId="77777777" w:rsidR="00D55B48" w:rsidRDefault="00D55B48" w:rsidP="000842F0">
      <w:pPr>
        <w:ind w:left="360"/>
        <w:rPr>
          <w:lang w:val="de-LU"/>
        </w:rPr>
      </w:pPr>
    </w:p>
    <w:p w14:paraId="6EC4F899" w14:textId="77777777" w:rsidR="00D55B48" w:rsidRDefault="00D55B48" w:rsidP="000842F0">
      <w:pPr>
        <w:ind w:left="360"/>
        <w:rPr>
          <w:lang w:val="de-LU"/>
        </w:rPr>
      </w:pPr>
    </w:p>
    <w:p w14:paraId="15820497" w14:textId="77777777" w:rsidR="00D55B48" w:rsidRDefault="00D55B48" w:rsidP="000842F0">
      <w:pPr>
        <w:ind w:left="360"/>
        <w:rPr>
          <w:lang w:val="de-LU"/>
        </w:rPr>
      </w:pPr>
    </w:p>
    <w:p w14:paraId="37F6C3D6" w14:textId="77777777" w:rsidR="00D55B48" w:rsidRDefault="00D55B48" w:rsidP="000842F0">
      <w:pPr>
        <w:ind w:left="360"/>
        <w:rPr>
          <w:lang w:val="de-LU"/>
        </w:rPr>
      </w:pPr>
    </w:p>
    <w:p w14:paraId="10C3BE50" w14:textId="77777777" w:rsidR="00D55B48" w:rsidRDefault="00D55B48" w:rsidP="000842F0">
      <w:pPr>
        <w:ind w:left="360"/>
        <w:rPr>
          <w:lang w:val="de-LU"/>
        </w:rPr>
      </w:pPr>
    </w:p>
    <w:p w14:paraId="4068C72C" w14:textId="77777777" w:rsidR="00D55B48" w:rsidRDefault="00D55B48" w:rsidP="000842F0">
      <w:pPr>
        <w:ind w:left="360"/>
        <w:rPr>
          <w:lang w:val="de-LU"/>
        </w:rPr>
      </w:pPr>
      <w:r>
        <w:rPr>
          <w:lang w:val="de-LU"/>
        </w:rPr>
        <w:br/>
      </w:r>
    </w:p>
    <w:p w14:paraId="0EADC119" w14:textId="77777777" w:rsidR="008A1FD6" w:rsidRDefault="008A1FD6" w:rsidP="008A1FD6">
      <w:pPr>
        <w:rPr>
          <w:lang w:val="de-LU"/>
        </w:rPr>
      </w:pPr>
    </w:p>
    <w:p w14:paraId="3AD594F4" w14:textId="77777777" w:rsidR="008A1FD6" w:rsidRDefault="008A1FD6" w:rsidP="008A1FD6">
      <w:pPr>
        <w:rPr>
          <w:lang w:val="de-LU"/>
        </w:rPr>
      </w:pPr>
    </w:p>
    <w:p w14:paraId="2EC02950" w14:textId="77777777" w:rsidR="008A1FD6" w:rsidRDefault="008A1FD6" w:rsidP="008A1FD6">
      <w:pPr>
        <w:rPr>
          <w:lang w:val="de-LU"/>
        </w:rPr>
      </w:pPr>
    </w:p>
    <w:p w14:paraId="1CFD9F48" w14:textId="77777777" w:rsidR="008A1FD6" w:rsidRDefault="008A1FD6" w:rsidP="008A1FD6">
      <w:pPr>
        <w:rPr>
          <w:lang w:val="de-LU"/>
        </w:rPr>
      </w:pPr>
    </w:p>
    <w:p w14:paraId="48D44FFE" w14:textId="77777777" w:rsidR="008A1FD6" w:rsidRDefault="008A1FD6" w:rsidP="008A1FD6">
      <w:pPr>
        <w:rPr>
          <w:lang w:val="de-LU"/>
        </w:rPr>
      </w:pPr>
    </w:p>
    <w:p w14:paraId="140D9E04" w14:textId="77777777" w:rsidR="008A1FD6" w:rsidRDefault="008A1FD6" w:rsidP="008A1FD6">
      <w:pPr>
        <w:rPr>
          <w:lang w:val="de-LU"/>
        </w:rPr>
      </w:pPr>
    </w:p>
    <w:p w14:paraId="6973B1A7" w14:textId="77777777" w:rsidR="008A1FD6" w:rsidRDefault="008A1FD6" w:rsidP="008A1FD6">
      <w:pPr>
        <w:rPr>
          <w:lang w:val="de-LU"/>
        </w:rPr>
      </w:pPr>
    </w:p>
    <w:p w14:paraId="16734856" w14:textId="77777777" w:rsidR="008A1FD6" w:rsidRDefault="008A1FD6" w:rsidP="008A1FD6">
      <w:pPr>
        <w:rPr>
          <w:lang w:val="de-LU"/>
        </w:rPr>
      </w:pPr>
    </w:p>
    <w:p w14:paraId="5FAAB799" w14:textId="77777777" w:rsidR="008A1FD6" w:rsidRDefault="008A1FD6" w:rsidP="008A1FD6">
      <w:pPr>
        <w:rPr>
          <w:lang w:val="de-LU"/>
        </w:rPr>
      </w:pPr>
    </w:p>
    <w:p w14:paraId="335256CD" w14:textId="77777777" w:rsidR="008A1FD6" w:rsidRDefault="008A1FD6" w:rsidP="008A1FD6">
      <w:pPr>
        <w:rPr>
          <w:lang w:val="de-LU"/>
        </w:rPr>
      </w:pPr>
    </w:p>
    <w:p w14:paraId="78D8D7BA" w14:textId="77777777" w:rsidR="008A1FD6" w:rsidRDefault="008A1FD6" w:rsidP="008A1FD6">
      <w:pPr>
        <w:rPr>
          <w:lang w:val="de-LU"/>
        </w:rPr>
      </w:pPr>
    </w:p>
    <w:p w14:paraId="31D8F1EF" w14:textId="77777777" w:rsidR="008A1FD6" w:rsidRDefault="008A1FD6" w:rsidP="008A1FD6">
      <w:pPr>
        <w:rPr>
          <w:lang w:val="de-LU"/>
        </w:rPr>
      </w:pPr>
    </w:p>
    <w:p w14:paraId="6AC61EEF" w14:textId="77777777" w:rsidR="008A1FD6" w:rsidRDefault="008A1FD6" w:rsidP="008A1FD6">
      <w:pPr>
        <w:rPr>
          <w:lang w:val="de-LU"/>
        </w:rPr>
      </w:pPr>
    </w:p>
    <w:p w14:paraId="4D9DB11B" w14:textId="77777777" w:rsidR="008A1FD6" w:rsidRDefault="008A1FD6" w:rsidP="008A1FD6">
      <w:pPr>
        <w:rPr>
          <w:lang w:val="de-LU"/>
        </w:rPr>
      </w:pPr>
    </w:p>
    <w:p w14:paraId="35A0436F" w14:textId="77777777" w:rsidR="008A1FD6" w:rsidRDefault="008A1FD6" w:rsidP="008A1FD6">
      <w:pPr>
        <w:rPr>
          <w:lang w:val="de-LU"/>
        </w:rPr>
      </w:pPr>
    </w:p>
    <w:p w14:paraId="6047BF02" w14:textId="77777777" w:rsidR="008A1FD6" w:rsidRDefault="008A1FD6" w:rsidP="008A1FD6">
      <w:pPr>
        <w:rPr>
          <w:lang w:val="de-LU"/>
        </w:rPr>
      </w:pPr>
    </w:p>
    <w:p w14:paraId="3B7786B8" w14:textId="77777777" w:rsidR="008A1FD6" w:rsidRDefault="008A1FD6" w:rsidP="008A1FD6">
      <w:pPr>
        <w:rPr>
          <w:lang w:val="de-LU"/>
        </w:rPr>
      </w:pPr>
    </w:p>
    <w:p w14:paraId="73781642" w14:textId="77777777" w:rsidR="008A1FD6" w:rsidRDefault="008A1FD6" w:rsidP="008A1FD6">
      <w:pPr>
        <w:rPr>
          <w:lang w:val="de-LU"/>
        </w:rPr>
      </w:pPr>
    </w:p>
    <w:p w14:paraId="60FAE4E0" w14:textId="77777777" w:rsidR="008A1FD6" w:rsidRDefault="008A1FD6" w:rsidP="008A1FD6">
      <w:pPr>
        <w:rPr>
          <w:lang w:val="de-LU"/>
        </w:rPr>
      </w:pPr>
    </w:p>
    <w:p w14:paraId="142B4BCE" w14:textId="77777777" w:rsidR="008A1FD6" w:rsidRDefault="008A1FD6" w:rsidP="008A1FD6">
      <w:pPr>
        <w:rPr>
          <w:lang w:val="de-LU"/>
        </w:rPr>
      </w:pPr>
    </w:p>
    <w:p w14:paraId="5C07DCED" w14:textId="77777777" w:rsidR="008A1FD6" w:rsidRDefault="008A1FD6" w:rsidP="008A1FD6">
      <w:pPr>
        <w:rPr>
          <w:lang w:val="de-LU"/>
        </w:rPr>
      </w:pPr>
    </w:p>
    <w:p w14:paraId="34B347B1" w14:textId="77777777" w:rsidR="008A1FD6" w:rsidRDefault="008A1FD6" w:rsidP="008A1FD6">
      <w:pPr>
        <w:rPr>
          <w:lang w:val="de-LU"/>
        </w:rPr>
      </w:pPr>
    </w:p>
    <w:p w14:paraId="5CD211BD" w14:textId="77777777" w:rsidR="008A1FD6" w:rsidRDefault="008A1FD6" w:rsidP="008A1FD6">
      <w:pPr>
        <w:rPr>
          <w:lang w:val="de-LU"/>
        </w:rPr>
      </w:pPr>
    </w:p>
    <w:p w14:paraId="01FF6198" w14:textId="77777777" w:rsidR="008A1FD6" w:rsidRDefault="008A1FD6" w:rsidP="008A1FD6">
      <w:pPr>
        <w:rPr>
          <w:lang w:val="de-LU"/>
        </w:rPr>
      </w:pPr>
    </w:p>
    <w:p w14:paraId="3D4FC735" w14:textId="77777777" w:rsidR="008A1FD6" w:rsidRDefault="008A1FD6" w:rsidP="008A1FD6">
      <w:pPr>
        <w:rPr>
          <w:lang w:val="de-LU"/>
        </w:rPr>
      </w:pPr>
    </w:p>
    <w:p w14:paraId="3899FE92" w14:textId="77777777" w:rsidR="008A1FD6" w:rsidRDefault="008A1FD6" w:rsidP="008A1FD6">
      <w:pPr>
        <w:rPr>
          <w:lang w:val="de-LU"/>
        </w:rPr>
      </w:pPr>
    </w:p>
    <w:p w14:paraId="06C7E801" w14:textId="77777777" w:rsidR="008A1FD6" w:rsidRDefault="008A1FD6" w:rsidP="008A1FD6">
      <w:pPr>
        <w:rPr>
          <w:lang w:val="de-LU"/>
        </w:rPr>
      </w:pPr>
    </w:p>
    <w:p w14:paraId="3E1C3459" w14:textId="77777777" w:rsidR="008A1FD6" w:rsidRDefault="008A1FD6" w:rsidP="008A1FD6">
      <w:pPr>
        <w:rPr>
          <w:lang w:val="de-LU"/>
        </w:rPr>
      </w:pPr>
    </w:p>
    <w:p w14:paraId="5B1106D5" w14:textId="77777777" w:rsidR="008A1FD6" w:rsidRDefault="008A1FD6" w:rsidP="008A1FD6">
      <w:pPr>
        <w:rPr>
          <w:lang w:val="de-LU"/>
        </w:rPr>
      </w:pPr>
    </w:p>
    <w:p w14:paraId="374004AD" w14:textId="77777777" w:rsidR="008A1FD6" w:rsidRDefault="008A1FD6" w:rsidP="008A1FD6">
      <w:pPr>
        <w:rPr>
          <w:lang w:val="de-LU"/>
        </w:rPr>
      </w:pPr>
    </w:p>
    <w:p w14:paraId="2E003EE2" w14:textId="77777777" w:rsidR="008A1FD6" w:rsidRDefault="008A1FD6" w:rsidP="008A1FD6">
      <w:pPr>
        <w:rPr>
          <w:lang w:val="de-LU"/>
        </w:rPr>
      </w:pPr>
    </w:p>
    <w:p w14:paraId="5A793C5E" w14:textId="77777777" w:rsidR="008A1FD6" w:rsidRDefault="008A1FD6" w:rsidP="008A1FD6">
      <w:pPr>
        <w:rPr>
          <w:lang w:val="de-LU"/>
        </w:rPr>
      </w:pPr>
    </w:p>
    <w:p w14:paraId="780DBAEF" w14:textId="77777777" w:rsidR="008A1FD6" w:rsidRDefault="008A1FD6" w:rsidP="008A1FD6">
      <w:pPr>
        <w:rPr>
          <w:lang w:val="de-LU"/>
        </w:rPr>
      </w:pPr>
    </w:p>
    <w:p w14:paraId="41C96C65" w14:textId="77777777" w:rsidR="008A1FD6" w:rsidRDefault="008A1FD6" w:rsidP="008A1FD6">
      <w:pPr>
        <w:rPr>
          <w:lang w:val="de-LU"/>
        </w:rPr>
      </w:pPr>
    </w:p>
    <w:p w14:paraId="6750250C" w14:textId="77777777" w:rsidR="008A1FD6" w:rsidRDefault="008A1FD6" w:rsidP="008A1FD6">
      <w:pPr>
        <w:rPr>
          <w:lang w:val="de-LU"/>
        </w:rPr>
      </w:pPr>
    </w:p>
    <w:p w14:paraId="08AA2CB5" w14:textId="77777777" w:rsidR="00162854" w:rsidRDefault="00162854" w:rsidP="008A1FD6">
      <w:pPr>
        <w:rPr>
          <w:lang w:val="de-LU"/>
        </w:rPr>
      </w:pPr>
    </w:p>
    <w:p w14:paraId="0381CC16" w14:textId="77777777" w:rsidR="00162854" w:rsidRDefault="00162854" w:rsidP="008A1FD6">
      <w:pPr>
        <w:rPr>
          <w:lang w:val="de-LU"/>
        </w:rPr>
      </w:pPr>
    </w:p>
    <w:p w14:paraId="257F218A" w14:textId="77777777" w:rsidR="00162854" w:rsidRDefault="00162854" w:rsidP="008A1FD6">
      <w:pPr>
        <w:rPr>
          <w:lang w:val="de-LU"/>
        </w:rPr>
      </w:pPr>
    </w:p>
    <w:p w14:paraId="193671CB" w14:textId="77777777" w:rsidR="00162854" w:rsidRDefault="00162854" w:rsidP="008A1FD6">
      <w:pPr>
        <w:rPr>
          <w:lang w:val="de-LU"/>
        </w:rPr>
      </w:pPr>
    </w:p>
    <w:p w14:paraId="58B8373C" w14:textId="77777777" w:rsidR="00162854" w:rsidRDefault="00162854" w:rsidP="008A1FD6">
      <w:pPr>
        <w:rPr>
          <w:lang w:val="de-LU"/>
        </w:rPr>
      </w:pPr>
    </w:p>
    <w:p w14:paraId="2E2BE55F" w14:textId="77777777" w:rsidR="00162854" w:rsidRDefault="00162854" w:rsidP="008A1FD6">
      <w:pPr>
        <w:rPr>
          <w:lang w:val="de-LU"/>
        </w:rPr>
      </w:pPr>
    </w:p>
    <w:p w14:paraId="650B288E" w14:textId="77777777" w:rsidR="00162854" w:rsidRDefault="00162854" w:rsidP="008A1FD6">
      <w:pPr>
        <w:rPr>
          <w:lang w:val="de-LU"/>
        </w:rPr>
      </w:pPr>
    </w:p>
    <w:p w14:paraId="781FAE84" w14:textId="77777777" w:rsidR="008A1FD6" w:rsidRDefault="008A1FD6" w:rsidP="008A1FD6">
      <w:pPr>
        <w:rPr>
          <w:lang w:val="de-LU"/>
        </w:rPr>
      </w:pPr>
    </w:p>
    <w:p w14:paraId="72770379" w14:textId="77777777" w:rsidR="009934C5" w:rsidRDefault="008A1FD6" w:rsidP="008A1FD6">
      <w:pPr>
        <w:rPr>
          <w:lang w:val="de-LU"/>
        </w:rPr>
      </w:pPr>
      <w:r>
        <w:rPr>
          <w:lang w:val="de-LU"/>
        </w:rPr>
        <w:t xml:space="preserve">Um welche Bodenart handelt es sich hier? </w:t>
      </w:r>
      <w:r w:rsidR="00004342">
        <w:rPr>
          <w:lang w:val="de-LU"/>
        </w:rPr>
        <w:t>Tragt eure</w:t>
      </w:r>
      <w:r w:rsidR="00333D52">
        <w:rPr>
          <w:lang w:val="de-LU"/>
        </w:rPr>
        <w:t xml:space="preserve"> R</w:t>
      </w:r>
      <w:r w:rsidR="009934C5">
        <w:rPr>
          <w:lang w:val="de-LU"/>
        </w:rPr>
        <w:t xml:space="preserve">esultate </w:t>
      </w:r>
      <w:r w:rsidR="00333D52">
        <w:rPr>
          <w:lang w:val="de-LU"/>
        </w:rPr>
        <w:t>auf dem Antwortbogen ein!</w:t>
      </w:r>
    </w:p>
    <w:p w14:paraId="5ACD2D2B" w14:textId="77777777" w:rsidR="008A1FD6" w:rsidRDefault="008A1FD6" w:rsidP="000842F0">
      <w:pPr>
        <w:ind w:left="360"/>
        <w:rPr>
          <w:lang w:val="de-LU"/>
        </w:rPr>
      </w:pPr>
    </w:p>
    <w:p w14:paraId="0C4AC056" w14:textId="77777777" w:rsidR="008A1FD6" w:rsidRDefault="008A1FD6" w:rsidP="000842F0">
      <w:pPr>
        <w:ind w:left="360"/>
        <w:rPr>
          <w:lang w:val="de-LU"/>
        </w:rPr>
      </w:pPr>
    </w:p>
    <w:p w14:paraId="2AC1646E" w14:textId="77777777" w:rsidR="00BF682B" w:rsidRDefault="00BF682B" w:rsidP="000842F0">
      <w:pPr>
        <w:ind w:left="360"/>
        <w:rPr>
          <w:lang w:val="de-LU"/>
        </w:rPr>
      </w:pPr>
    </w:p>
    <w:p w14:paraId="5836AAD9" w14:textId="263055B2" w:rsidR="00D55B48" w:rsidRPr="008A1FD6" w:rsidRDefault="00356EB1" w:rsidP="008A1FD6">
      <w:pPr>
        <w:numPr>
          <w:ilvl w:val="0"/>
          <w:numId w:val="3"/>
        </w:numPr>
        <w:tabs>
          <w:tab w:val="clear" w:pos="720"/>
        </w:tabs>
        <w:ind w:left="360"/>
        <w:rPr>
          <w:b/>
          <w:sz w:val="28"/>
          <w:szCs w:val="28"/>
          <w:lang w:val="de-LU"/>
        </w:rPr>
      </w:pPr>
      <w:r>
        <w:rPr>
          <w:b/>
          <w:noProof/>
          <w:u w:val="single"/>
          <w:lang w:val="de-DE" w:eastAsia="de-DE"/>
        </w:rPr>
        <w:lastRenderedPageBreak/>
        <w:drawing>
          <wp:anchor distT="0" distB="0" distL="114300" distR="114300" simplePos="0" relativeHeight="251637248" behindDoc="0" locked="0" layoutInCell="1" allowOverlap="1" wp14:anchorId="64BAD996" wp14:editId="3F97309A">
            <wp:simplePos x="0" y="0"/>
            <wp:positionH relativeFrom="column">
              <wp:posOffset>-13970</wp:posOffset>
            </wp:positionH>
            <wp:positionV relativeFrom="paragraph">
              <wp:posOffset>291465</wp:posOffset>
            </wp:positionV>
            <wp:extent cx="447675" cy="466725"/>
            <wp:effectExtent l="0" t="0" r="9525" b="0"/>
            <wp:wrapNone/>
            <wp:docPr id="105" name="Bild 105" descr="MCj0293188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MCj02931880000[1]"/>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447675" cy="46672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28"/>
          <w:szCs w:val="28"/>
          <w:lang w:val="de-DE" w:eastAsia="de-DE"/>
        </w:rPr>
        <mc:AlternateContent>
          <mc:Choice Requires="wps">
            <w:drawing>
              <wp:anchor distT="0" distB="0" distL="114300" distR="114300" simplePos="0" relativeHeight="251621888" behindDoc="0" locked="0" layoutInCell="1" allowOverlap="1" wp14:anchorId="6F3A3757" wp14:editId="3FC3C683">
                <wp:simplePos x="0" y="0"/>
                <wp:positionH relativeFrom="column">
                  <wp:posOffset>-114300</wp:posOffset>
                </wp:positionH>
                <wp:positionV relativeFrom="paragraph">
                  <wp:posOffset>-88900</wp:posOffset>
                </wp:positionV>
                <wp:extent cx="6134100" cy="332740"/>
                <wp:effectExtent l="0" t="0" r="12700" b="10160"/>
                <wp:wrapNone/>
                <wp:docPr id="145"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34100" cy="3327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E8B7AA" id="Rectangle_x0020_12" o:spid="_x0000_s1026" style="position:absolute;margin-left:-9pt;margin-top:-6.95pt;width:483pt;height:26.2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" filled="f"/>
            </w:pict>
          </mc:Fallback>
        </mc:AlternateContent>
      </w:r>
      <w:r w:rsidR="00D55B48" w:rsidRPr="008A1FD6">
        <w:rPr>
          <w:b/>
          <w:sz w:val="28"/>
          <w:szCs w:val="28"/>
          <w:lang w:val="de-LU"/>
        </w:rPr>
        <w:t>Bodenstruktur oder Bodengefüge</w:t>
      </w:r>
      <w:r w:rsidR="008A1FD6">
        <w:rPr>
          <w:b/>
          <w:sz w:val="28"/>
          <w:szCs w:val="28"/>
          <w:lang w:val="de-LU"/>
        </w:rPr>
        <w:br/>
      </w:r>
    </w:p>
    <w:p w14:paraId="44452D56" w14:textId="77777777" w:rsidR="008A1FD6" w:rsidRPr="00BF682B" w:rsidRDefault="008A1FD6" w:rsidP="007D7EFA">
      <w:pPr>
        <w:numPr>
          <w:ilvl w:val="1"/>
          <w:numId w:val="3"/>
        </w:numPr>
        <w:tabs>
          <w:tab w:val="clear" w:pos="1440"/>
        </w:tabs>
        <w:ind w:left="360" w:firstLine="774"/>
        <w:rPr>
          <w:b/>
          <w:u w:val="single"/>
          <w:lang w:val="de-LU"/>
        </w:rPr>
      </w:pPr>
      <w:r w:rsidRPr="00BF682B">
        <w:rPr>
          <w:b/>
          <w:u w:val="single"/>
          <w:lang w:val="de-LU"/>
        </w:rPr>
        <w:t>Hintergrundinformationen</w:t>
      </w:r>
    </w:p>
    <w:p w14:paraId="2CE9024D" w14:textId="77777777" w:rsidR="00D55B48" w:rsidRDefault="00D55B48" w:rsidP="00D55B48">
      <w:pPr>
        <w:tabs>
          <w:tab w:val="left" w:pos="360"/>
        </w:tabs>
        <w:rPr>
          <w:lang w:val="de-LU"/>
        </w:rPr>
      </w:pPr>
    </w:p>
    <w:p w14:paraId="020A1772" w14:textId="77777777" w:rsidR="00D55B48" w:rsidRDefault="00FC37CF" w:rsidP="005F587B">
      <w:pPr>
        <w:tabs>
          <w:tab w:val="left" w:pos="360"/>
        </w:tabs>
        <w:jc w:val="both"/>
        <w:rPr>
          <w:lang w:val="de-LU"/>
        </w:rPr>
      </w:pPr>
      <w:r>
        <w:rPr>
          <w:lang w:val="de-LU"/>
        </w:rPr>
        <w:t>Unter Bodengef</w:t>
      </w:r>
      <w:r w:rsidR="00F405A0">
        <w:rPr>
          <w:lang w:val="de-LU"/>
        </w:rPr>
        <w:t>ü</w:t>
      </w:r>
      <w:r>
        <w:rPr>
          <w:lang w:val="de-LU"/>
        </w:rPr>
        <w:t>ge versteht man die räumliche Anordnung der festen Bodenbestandteile und ihren Zusammenhalt. A</w:t>
      </w:r>
      <w:r w:rsidR="00984FB2">
        <w:rPr>
          <w:lang w:val="de-LU"/>
        </w:rPr>
        <w:t>u</w:t>
      </w:r>
      <w:r>
        <w:rPr>
          <w:lang w:val="de-LU"/>
        </w:rPr>
        <w:t>s der Art dieser Anordnung ergeben sich die Hohlräume des Bodens, d.h. sein Porenvolumen und seine Porengrö</w:t>
      </w:r>
      <w:r w:rsidR="00F405A0">
        <w:rPr>
          <w:lang w:val="de-LU"/>
        </w:rPr>
        <w:t>ß</w:t>
      </w:r>
      <w:r>
        <w:rPr>
          <w:lang w:val="de-LU"/>
        </w:rPr>
        <w:t>enverteilung. Somit fällt dem Bodengefüge ein wesentlicher Einfluss auf die Eigensch</w:t>
      </w:r>
      <w:r w:rsidR="00F405A0">
        <w:rPr>
          <w:lang w:val="de-LU"/>
        </w:rPr>
        <w:t>a</w:t>
      </w:r>
      <w:r>
        <w:rPr>
          <w:lang w:val="de-LU"/>
        </w:rPr>
        <w:t>ften des Bodens zu, wie z.B. Wasser- und Luftdurchlässigkeit, die die Bewurzelung der Pflanzen f</w:t>
      </w:r>
      <w:r w:rsidR="00F405A0">
        <w:rPr>
          <w:lang w:val="de-LU"/>
        </w:rPr>
        <w:t>ö</w:t>
      </w:r>
      <w:r>
        <w:rPr>
          <w:lang w:val="de-LU"/>
        </w:rPr>
        <w:t xml:space="preserve">rdern. </w:t>
      </w:r>
    </w:p>
    <w:p w14:paraId="5832313A" w14:textId="457B15A3" w:rsidR="00333D52" w:rsidRPr="00984FB2" w:rsidRDefault="00356EB1" w:rsidP="00D55B48">
      <w:pPr>
        <w:tabs>
          <w:tab w:val="left" w:pos="360"/>
        </w:tabs>
        <w:rPr>
          <w:sz w:val="16"/>
          <w:szCs w:val="16"/>
          <w:lang w:val="de-LU"/>
        </w:rPr>
      </w:pPr>
      <w:r w:rsidRPr="00984FB2">
        <w:rPr>
          <w:noProof/>
          <w:sz w:val="16"/>
          <w:szCs w:val="16"/>
          <w:lang w:val="de-DE" w:eastAsia="de-DE"/>
        </w:rPr>
        <w:drawing>
          <wp:anchor distT="0" distB="0" distL="114300" distR="114300" simplePos="0" relativeHeight="251619840" behindDoc="0" locked="0" layoutInCell="1" allowOverlap="1" wp14:anchorId="2769FB5E" wp14:editId="39672820">
            <wp:simplePos x="0" y="0"/>
            <wp:positionH relativeFrom="column">
              <wp:posOffset>226695</wp:posOffset>
            </wp:positionH>
            <wp:positionV relativeFrom="paragraph">
              <wp:posOffset>84455</wp:posOffset>
            </wp:positionV>
            <wp:extent cx="5716905" cy="1533525"/>
            <wp:effectExtent l="25400" t="25400" r="23495" b="15875"/>
            <wp:wrapSquare wrapText="bothSides"/>
            <wp:docPr id="143" name="Bild 8" descr="Bodengefü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odengefüge"/>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5716905" cy="153352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18975C7C" w14:textId="77777777" w:rsidR="00FC37CF" w:rsidRPr="00744EFD" w:rsidRDefault="00FC37CF" w:rsidP="00D55B48">
      <w:pPr>
        <w:tabs>
          <w:tab w:val="left" w:pos="360"/>
        </w:tabs>
        <w:rPr>
          <w:sz w:val="20"/>
          <w:szCs w:val="20"/>
          <w:lang w:val="de-LU"/>
        </w:rPr>
      </w:pPr>
      <w:r w:rsidRPr="00744EFD">
        <w:rPr>
          <w:b/>
          <w:sz w:val="20"/>
          <w:szCs w:val="20"/>
          <w:lang w:val="de-LU"/>
        </w:rPr>
        <w:t>Einzelkorngefüge</w:t>
      </w:r>
      <w:r w:rsidRPr="00744EFD">
        <w:rPr>
          <w:sz w:val="20"/>
          <w:szCs w:val="20"/>
          <w:lang w:val="de-LU"/>
        </w:rPr>
        <w:t xml:space="preserve">: loses </w:t>
      </w:r>
      <w:r w:rsidR="00333D52" w:rsidRPr="00744EFD">
        <w:rPr>
          <w:sz w:val="20"/>
          <w:szCs w:val="20"/>
          <w:lang w:val="de-LU"/>
        </w:rPr>
        <w:t>N</w:t>
      </w:r>
      <w:r w:rsidRPr="00744EFD">
        <w:rPr>
          <w:sz w:val="20"/>
          <w:szCs w:val="20"/>
          <w:lang w:val="de-LU"/>
        </w:rPr>
        <w:t xml:space="preserve">ebeneinanderliegen von  </w:t>
      </w:r>
      <w:r w:rsidR="00333D52" w:rsidRPr="00744EFD">
        <w:rPr>
          <w:sz w:val="20"/>
          <w:szCs w:val="20"/>
          <w:lang w:val="de-LU"/>
        </w:rPr>
        <w:t>M</w:t>
      </w:r>
      <w:r w:rsidRPr="00744EFD">
        <w:rPr>
          <w:sz w:val="20"/>
          <w:szCs w:val="20"/>
          <w:lang w:val="de-LU"/>
        </w:rPr>
        <w:t>ineralk</w:t>
      </w:r>
      <w:r w:rsidR="00333D52" w:rsidRPr="00744EFD">
        <w:rPr>
          <w:sz w:val="20"/>
          <w:szCs w:val="20"/>
          <w:lang w:val="de-LU"/>
        </w:rPr>
        <w:t>ö</w:t>
      </w:r>
      <w:r w:rsidRPr="00744EFD">
        <w:rPr>
          <w:sz w:val="20"/>
          <w:szCs w:val="20"/>
          <w:lang w:val="de-LU"/>
        </w:rPr>
        <w:t>rpern</w:t>
      </w:r>
      <w:r w:rsidR="00333D52" w:rsidRPr="00744EFD">
        <w:rPr>
          <w:sz w:val="20"/>
          <w:szCs w:val="20"/>
          <w:lang w:val="de-LU"/>
        </w:rPr>
        <w:t>,</w:t>
      </w:r>
      <w:r w:rsidRPr="00744EFD">
        <w:rPr>
          <w:sz w:val="20"/>
          <w:szCs w:val="20"/>
          <w:lang w:val="de-LU"/>
        </w:rPr>
        <w:t xml:space="preserve"> San</w:t>
      </w:r>
      <w:r w:rsidR="00333D52" w:rsidRPr="00744EFD">
        <w:rPr>
          <w:sz w:val="20"/>
          <w:szCs w:val="20"/>
          <w:lang w:val="de-LU"/>
        </w:rPr>
        <w:t>dbodenstruktur.</w:t>
      </w:r>
    </w:p>
    <w:p w14:paraId="01C3C66F" w14:textId="77777777" w:rsidR="00FC37CF" w:rsidRPr="00744EFD" w:rsidRDefault="00FC37CF" w:rsidP="00D55B48">
      <w:pPr>
        <w:tabs>
          <w:tab w:val="left" w:pos="360"/>
        </w:tabs>
        <w:rPr>
          <w:sz w:val="20"/>
          <w:szCs w:val="20"/>
          <w:lang w:val="de-LU"/>
        </w:rPr>
      </w:pPr>
      <w:r w:rsidRPr="00744EFD">
        <w:rPr>
          <w:b/>
          <w:sz w:val="20"/>
          <w:szCs w:val="20"/>
          <w:lang w:val="de-LU"/>
        </w:rPr>
        <w:t>Krümelgefüge</w:t>
      </w:r>
      <w:r w:rsidR="00333D52" w:rsidRPr="00744EFD">
        <w:rPr>
          <w:sz w:val="20"/>
          <w:szCs w:val="20"/>
          <w:lang w:val="de-LU"/>
        </w:rPr>
        <w:t>:</w:t>
      </w:r>
      <w:r w:rsidRPr="00744EFD">
        <w:rPr>
          <w:sz w:val="20"/>
          <w:szCs w:val="20"/>
          <w:lang w:val="de-LU"/>
        </w:rPr>
        <w:t xml:space="preserve"> Hohlraumreicher, lockerer Bodenverband aus verklebten Mineralteilchen</w:t>
      </w:r>
      <w:r w:rsidR="00333D52" w:rsidRPr="00744EFD">
        <w:rPr>
          <w:sz w:val="20"/>
          <w:szCs w:val="20"/>
          <w:lang w:val="de-LU"/>
        </w:rPr>
        <w:t xml:space="preserve"> und organischen Stoffen.</w:t>
      </w:r>
    </w:p>
    <w:p w14:paraId="4EA04B71" w14:textId="77777777" w:rsidR="00FC37CF" w:rsidRPr="00744EFD" w:rsidRDefault="00FC37CF" w:rsidP="00D55B48">
      <w:pPr>
        <w:tabs>
          <w:tab w:val="left" w:pos="360"/>
        </w:tabs>
        <w:rPr>
          <w:sz w:val="20"/>
          <w:szCs w:val="20"/>
          <w:lang w:val="de-LU"/>
        </w:rPr>
      </w:pPr>
      <w:r w:rsidRPr="00744EFD">
        <w:rPr>
          <w:b/>
          <w:sz w:val="20"/>
          <w:szCs w:val="20"/>
          <w:lang w:val="de-LU"/>
        </w:rPr>
        <w:t>Prismengefüge</w:t>
      </w:r>
      <w:r w:rsidRPr="00744EFD">
        <w:rPr>
          <w:sz w:val="20"/>
          <w:szCs w:val="20"/>
          <w:lang w:val="de-LU"/>
        </w:rPr>
        <w:t>: glattkantige Struktur die beim Austrocknen Schrumpfrisse aufzeigt, weist auf hohen Tonanteil hin.</w:t>
      </w:r>
    </w:p>
    <w:p w14:paraId="767B13F4" w14:textId="77777777" w:rsidR="00FC37CF" w:rsidRDefault="00FC37CF" w:rsidP="00D55B48">
      <w:pPr>
        <w:tabs>
          <w:tab w:val="left" w:pos="360"/>
        </w:tabs>
        <w:rPr>
          <w:sz w:val="20"/>
          <w:szCs w:val="20"/>
          <w:lang w:val="de-LU"/>
        </w:rPr>
      </w:pPr>
      <w:r w:rsidRPr="00744EFD">
        <w:rPr>
          <w:b/>
          <w:sz w:val="20"/>
          <w:szCs w:val="20"/>
          <w:lang w:val="de-LU"/>
        </w:rPr>
        <w:t>Plattengefüge</w:t>
      </w:r>
      <w:r w:rsidRPr="00744EFD">
        <w:rPr>
          <w:sz w:val="20"/>
          <w:szCs w:val="20"/>
          <w:lang w:val="de-LU"/>
        </w:rPr>
        <w:t>: resultiert aus Bodenve</w:t>
      </w:r>
      <w:r w:rsidR="00744EFD">
        <w:rPr>
          <w:sz w:val="20"/>
          <w:szCs w:val="20"/>
          <w:lang w:val="de-LU"/>
        </w:rPr>
        <w:t>rdichtungen, weist horizontale G</w:t>
      </w:r>
      <w:r w:rsidRPr="00744EFD">
        <w:rPr>
          <w:sz w:val="20"/>
          <w:szCs w:val="20"/>
          <w:lang w:val="de-LU"/>
        </w:rPr>
        <w:t xml:space="preserve">efügestrukturen auf. </w:t>
      </w:r>
    </w:p>
    <w:p w14:paraId="6AB969AE" w14:textId="7F334EF0" w:rsidR="008A1FD6" w:rsidRPr="001A6037" w:rsidRDefault="00356EB1" w:rsidP="00D55B48">
      <w:pPr>
        <w:tabs>
          <w:tab w:val="left" w:pos="360"/>
        </w:tabs>
        <w:rPr>
          <w:sz w:val="16"/>
          <w:szCs w:val="16"/>
          <w:lang w:val="de-LU"/>
        </w:rPr>
      </w:pPr>
      <w:r w:rsidRPr="001A6037">
        <w:rPr>
          <w:noProof/>
          <w:sz w:val="16"/>
          <w:szCs w:val="16"/>
          <w:lang w:val="de-DE" w:eastAsia="de-DE"/>
        </w:rPr>
        <w:drawing>
          <wp:anchor distT="0" distB="0" distL="114300" distR="114300" simplePos="0" relativeHeight="251678208" behindDoc="0" locked="0" layoutInCell="1" allowOverlap="1" wp14:anchorId="27DD1B3E" wp14:editId="0E3E1835">
            <wp:simplePos x="0" y="0"/>
            <wp:positionH relativeFrom="column">
              <wp:posOffset>-314325</wp:posOffset>
            </wp:positionH>
            <wp:positionV relativeFrom="paragraph">
              <wp:posOffset>90170</wp:posOffset>
            </wp:positionV>
            <wp:extent cx="914400" cy="878205"/>
            <wp:effectExtent l="0" t="0" r="0" b="10795"/>
            <wp:wrapNone/>
            <wp:docPr id="150" name="Bild 150" descr="MCPE02281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MCPE02281_0000[1]"/>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914400" cy="8782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1823BB" w14:textId="77777777" w:rsidR="008A1FD6" w:rsidRDefault="008A1FD6" w:rsidP="007D7EFA">
      <w:pPr>
        <w:numPr>
          <w:ilvl w:val="1"/>
          <w:numId w:val="3"/>
        </w:numPr>
        <w:tabs>
          <w:tab w:val="clear" w:pos="1440"/>
        </w:tabs>
        <w:ind w:left="360" w:firstLine="774"/>
        <w:rPr>
          <w:b/>
          <w:lang w:val="de-LU"/>
        </w:rPr>
      </w:pPr>
      <w:r w:rsidRPr="00BF682B">
        <w:rPr>
          <w:b/>
          <w:u w:val="single"/>
          <w:lang w:val="de-LU"/>
        </w:rPr>
        <w:t>Aufgabenstellung</w:t>
      </w:r>
      <w:r>
        <w:rPr>
          <w:b/>
          <w:u w:val="single"/>
          <w:lang w:val="de-LU"/>
        </w:rPr>
        <w:br/>
      </w:r>
    </w:p>
    <w:p w14:paraId="471FAFE0" w14:textId="77777777" w:rsidR="00744EFD" w:rsidRDefault="008A1FD6" w:rsidP="007D7EFA">
      <w:pPr>
        <w:tabs>
          <w:tab w:val="left" w:pos="360"/>
        </w:tabs>
        <w:ind w:left="1134"/>
        <w:rPr>
          <w:lang w:val="de-LU"/>
        </w:rPr>
      </w:pPr>
      <w:r>
        <w:rPr>
          <w:lang w:val="de-LU"/>
        </w:rPr>
        <w:t>Beobachte</w:t>
      </w:r>
      <w:r w:rsidR="00004342">
        <w:rPr>
          <w:lang w:val="de-LU"/>
        </w:rPr>
        <w:t>t die Bodenprobe und zerreibt</w:t>
      </w:r>
      <w:r>
        <w:rPr>
          <w:lang w:val="de-LU"/>
        </w:rPr>
        <w:t xml:space="preserve"> sie in der Hand! </w:t>
      </w:r>
      <w:r w:rsidR="00004342">
        <w:rPr>
          <w:lang w:val="de-LU"/>
        </w:rPr>
        <w:t>Bestimmt</w:t>
      </w:r>
      <w:r w:rsidR="00744EFD">
        <w:rPr>
          <w:lang w:val="de-LU"/>
        </w:rPr>
        <w:t xml:space="preserve"> das Bodengefüge </w:t>
      </w:r>
      <w:r w:rsidR="00004342">
        <w:rPr>
          <w:lang w:val="de-LU"/>
        </w:rPr>
        <w:t>der Bodenprobe und tragt</w:t>
      </w:r>
      <w:r w:rsidR="00744EFD">
        <w:rPr>
          <w:lang w:val="de-LU"/>
        </w:rPr>
        <w:t xml:space="preserve"> </w:t>
      </w:r>
      <w:r w:rsidR="00004342">
        <w:rPr>
          <w:lang w:val="de-LU"/>
        </w:rPr>
        <w:t>eure</w:t>
      </w:r>
      <w:r>
        <w:rPr>
          <w:lang w:val="de-LU"/>
        </w:rPr>
        <w:t xml:space="preserve"> Entscheidung </w:t>
      </w:r>
      <w:r w:rsidR="00744EFD">
        <w:rPr>
          <w:lang w:val="de-LU"/>
        </w:rPr>
        <w:t>auf dem Antwortbogen ein!</w:t>
      </w:r>
    </w:p>
    <w:p w14:paraId="25AAF047" w14:textId="77777777" w:rsidR="007D7EFA" w:rsidRPr="00984FB2" w:rsidRDefault="007D7EFA" w:rsidP="007D7EFA">
      <w:pPr>
        <w:tabs>
          <w:tab w:val="left" w:pos="360"/>
        </w:tabs>
        <w:ind w:left="1134"/>
        <w:rPr>
          <w:sz w:val="16"/>
          <w:szCs w:val="16"/>
          <w:lang w:val="de-LU"/>
        </w:rPr>
      </w:pPr>
    </w:p>
    <w:p w14:paraId="29D0ADB5" w14:textId="4C84E459" w:rsidR="00F405A0" w:rsidRDefault="00356EB1" w:rsidP="00D55B48">
      <w:pPr>
        <w:tabs>
          <w:tab w:val="left" w:pos="360"/>
        </w:tabs>
        <w:rPr>
          <w:lang w:val="de-LU"/>
        </w:rPr>
      </w:pPr>
      <w:r>
        <w:rPr>
          <w:noProof/>
          <w:lang w:val="de-DE" w:eastAsia="de-DE"/>
        </w:rPr>
        <mc:AlternateContent>
          <mc:Choice Requires="wps">
            <w:drawing>
              <wp:anchor distT="0" distB="0" distL="114300" distR="114300" simplePos="0" relativeHeight="251622912" behindDoc="0" locked="0" layoutInCell="1" allowOverlap="1" wp14:anchorId="686AE80C" wp14:editId="79DA7344">
                <wp:simplePos x="0" y="0"/>
                <wp:positionH relativeFrom="column">
                  <wp:posOffset>-114300</wp:posOffset>
                </wp:positionH>
                <wp:positionV relativeFrom="paragraph">
                  <wp:posOffset>127000</wp:posOffset>
                </wp:positionV>
                <wp:extent cx="6172200" cy="332740"/>
                <wp:effectExtent l="0" t="0" r="12700" b="10160"/>
                <wp:wrapNone/>
                <wp:docPr id="142"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2200" cy="3327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496527" id="Rectangle_x0020_14" o:spid="_x0000_s1026" style="position:absolute;margin-left:-9pt;margin-top:10pt;width:486pt;height:26.2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" filled="f"/>
            </w:pict>
          </mc:Fallback>
        </mc:AlternateContent>
      </w:r>
    </w:p>
    <w:p w14:paraId="45A4D165" w14:textId="77777777" w:rsidR="00F405A0" w:rsidRPr="008A1FD6" w:rsidRDefault="00F405A0" w:rsidP="008A1FD6">
      <w:pPr>
        <w:numPr>
          <w:ilvl w:val="0"/>
          <w:numId w:val="3"/>
        </w:numPr>
        <w:tabs>
          <w:tab w:val="clear" w:pos="720"/>
        </w:tabs>
        <w:ind w:left="360"/>
        <w:rPr>
          <w:b/>
          <w:sz w:val="28"/>
          <w:szCs w:val="28"/>
          <w:lang w:val="de-LU"/>
        </w:rPr>
      </w:pPr>
      <w:r w:rsidRPr="008A1FD6">
        <w:rPr>
          <w:b/>
          <w:sz w:val="28"/>
          <w:szCs w:val="28"/>
          <w:lang w:val="de-LU"/>
        </w:rPr>
        <w:t>Boden</w:t>
      </w:r>
      <w:r w:rsidR="008A1FD6" w:rsidRPr="008A1FD6">
        <w:rPr>
          <w:b/>
          <w:sz w:val="28"/>
          <w:szCs w:val="28"/>
          <w:lang w:val="de-LU"/>
        </w:rPr>
        <w:t>wasser</w:t>
      </w:r>
    </w:p>
    <w:p w14:paraId="5F01E4F5" w14:textId="5DCEB3E4" w:rsidR="00F405A0" w:rsidRDefault="00356EB1" w:rsidP="00F405A0">
      <w:pPr>
        <w:tabs>
          <w:tab w:val="left" w:pos="360"/>
        </w:tabs>
        <w:rPr>
          <w:lang w:val="de-LU"/>
        </w:rPr>
      </w:pPr>
      <w:r>
        <w:rPr>
          <w:b/>
          <w:noProof/>
          <w:u w:val="single"/>
          <w:lang w:val="de-DE" w:eastAsia="de-DE"/>
        </w:rPr>
        <w:drawing>
          <wp:anchor distT="0" distB="0" distL="114300" distR="114300" simplePos="0" relativeHeight="251638272" behindDoc="0" locked="0" layoutInCell="1" allowOverlap="1" wp14:anchorId="6854FBFC" wp14:editId="322202B5">
            <wp:simplePos x="0" y="0"/>
            <wp:positionH relativeFrom="column">
              <wp:posOffset>36830</wp:posOffset>
            </wp:positionH>
            <wp:positionV relativeFrom="paragraph">
              <wp:posOffset>99060</wp:posOffset>
            </wp:positionV>
            <wp:extent cx="377825" cy="393700"/>
            <wp:effectExtent l="0" t="0" r="3175" b="12700"/>
            <wp:wrapNone/>
            <wp:docPr id="109" name="Bild 109" descr="MCj0293188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MCj02931880000[1]"/>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377825" cy="393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B97FF7" w14:textId="77777777" w:rsidR="008A1FD6" w:rsidRPr="00BF682B" w:rsidRDefault="008A1FD6" w:rsidP="007D7EFA">
      <w:pPr>
        <w:numPr>
          <w:ilvl w:val="1"/>
          <w:numId w:val="3"/>
        </w:numPr>
        <w:tabs>
          <w:tab w:val="clear" w:pos="1440"/>
        </w:tabs>
        <w:ind w:left="360" w:firstLine="774"/>
        <w:rPr>
          <w:b/>
          <w:u w:val="single"/>
          <w:lang w:val="de-LU"/>
        </w:rPr>
      </w:pPr>
      <w:r w:rsidRPr="00BF682B">
        <w:rPr>
          <w:b/>
          <w:u w:val="single"/>
          <w:lang w:val="de-LU"/>
        </w:rPr>
        <w:t>Hintergrundinformationen</w:t>
      </w:r>
      <w:r>
        <w:rPr>
          <w:b/>
          <w:u w:val="single"/>
          <w:lang w:val="de-LU"/>
        </w:rPr>
        <w:br/>
      </w:r>
    </w:p>
    <w:p w14:paraId="756F1552" w14:textId="2D71B19D" w:rsidR="00A84F5B" w:rsidRDefault="00356EB1" w:rsidP="005F587B">
      <w:pPr>
        <w:jc w:val="both"/>
        <w:rPr>
          <w:lang w:val="de-DE"/>
        </w:rPr>
      </w:pPr>
      <w:r w:rsidRPr="00984FB2">
        <w:rPr>
          <w:b/>
          <w:noProof/>
          <w:sz w:val="16"/>
          <w:szCs w:val="16"/>
          <w:u w:val="single"/>
          <w:lang w:val="de-DE" w:eastAsia="de-DE"/>
        </w:rPr>
        <w:drawing>
          <wp:anchor distT="0" distB="0" distL="114300" distR="114300" simplePos="0" relativeHeight="251677184" behindDoc="0" locked="0" layoutInCell="1" allowOverlap="1" wp14:anchorId="1F53D468" wp14:editId="246ABA16">
            <wp:simplePos x="0" y="0"/>
            <wp:positionH relativeFrom="column">
              <wp:posOffset>-230505</wp:posOffset>
            </wp:positionH>
            <wp:positionV relativeFrom="paragraph">
              <wp:posOffset>690245</wp:posOffset>
            </wp:positionV>
            <wp:extent cx="830580" cy="797560"/>
            <wp:effectExtent l="0" t="0" r="7620" b="0"/>
            <wp:wrapNone/>
            <wp:docPr id="148" name="Bild 148" descr="MCPE02281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MCPE02281_0000[1]"/>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830580" cy="797560"/>
                    </a:xfrm>
                    <a:prstGeom prst="rect">
                      <a:avLst/>
                    </a:prstGeom>
                    <a:noFill/>
                    <a:ln>
                      <a:noFill/>
                    </a:ln>
                  </pic:spPr>
                </pic:pic>
              </a:graphicData>
            </a:graphic>
            <wp14:sizeRelH relativeFrom="page">
              <wp14:pctWidth>0</wp14:pctWidth>
            </wp14:sizeRelH>
            <wp14:sizeRelV relativeFrom="page">
              <wp14:pctHeight>0</wp14:pctHeight>
            </wp14:sizeRelV>
          </wp:anchor>
        </w:drawing>
      </w:r>
      <w:r w:rsidR="002C141C">
        <w:rPr>
          <w:lang w:val="de-DE"/>
        </w:rPr>
        <w:t>Bodenwasser und Bodenluft sind</w:t>
      </w:r>
      <w:r w:rsidR="008A1FD6" w:rsidRPr="00F23906">
        <w:rPr>
          <w:lang w:val="de-DE"/>
        </w:rPr>
        <w:t xml:space="preserve"> eine Grundbedingung für Bodenleben</w:t>
      </w:r>
      <w:r w:rsidR="008A1FD6">
        <w:rPr>
          <w:lang w:val="de-DE"/>
        </w:rPr>
        <w:t xml:space="preserve"> und somit auch für die Bodenfruchtbarkeit. Dies ist in hohem Masse von der Bodenart und dem Humusgehalt abhängig. Sandige Böden speichern kaum Wasser, Lehmböden dagegen sehr viel.</w:t>
      </w:r>
      <w:r w:rsidR="005F587B">
        <w:rPr>
          <w:lang w:val="de-DE"/>
        </w:rPr>
        <w:t xml:space="preserve"> </w:t>
      </w:r>
      <w:r w:rsidR="008A1FD6">
        <w:rPr>
          <w:lang w:val="de-DE"/>
        </w:rPr>
        <w:t>Bodenwasser deckt den Wasserbedarf der Pflanzen, löst und transportiert Mineralstoffe und trägt zur Verwitterung bei.</w:t>
      </w:r>
    </w:p>
    <w:p w14:paraId="4191EEE3" w14:textId="77777777" w:rsidR="00A84F5B" w:rsidRPr="00984FB2" w:rsidRDefault="00A84F5B" w:rsidP="005F587B">
      <w:pPr>
        <w:jc w:val="both"/>
        <w:rPr>
          <w:sz w:val="16"/>
          <w:szCs w:val="16"/>
          <w:lang w:val="de-DE"/>
        </w:rPr>
      </w:pPr>
    </w:p>
    <w:p w14:paraId="16865D4C" w14:textId="77777777" w:rsidR="008A1FD6" w:rsidRPr="008A1FD6" w:rsidRDefault="008A1FD6" w:rsidP="007D7EFA">
      <w:pPr>
        <w:numPr>
          <w:ilvl w:val="1"/>
          <w:numId w:val="3"/>
        </w:numPr>
        <w:tabs>
          <w:tab w:val="clear" w:pos="1440"/>
        </w:tabs>
        <w:ind w:left="360" w:firstLine="774"/>
        <w:rPr>
          <w:b/>
          <w:lang w:val="de-DE"/>
        </w:rPr>
      </w:pPr>
      <w:r w:rsidRPr="008A1FD6">
        <w:rPr>
          <w:b/>
          <w:u w:val="single"/>
          <w:lang w:val="de-LU"/>
        </w:rPr>
        <w:t>Aufgabenstellung</w:t>
      </w:r>
      <w:r w:rsidR="005F587B">
        <w:rPr>
          <w:b/>
          <w:u w:val="single"/>
          <w:lang w:val="de-LU"/>
        </w:rPr>
        <w:t>:</w:t>
      </w:r>
      <w:r w:rsidR="005F587B" w:rsidRPr="005F587B">
        <w:rPr>
          <w:b/>
          <w:lang w:val="de-LU"/>
        </w:rPr>
        <w:t xml:space="preserve"> </w:t>
      </w:r>
      <w:r w:rsidRPr="008A1FD6">
        <w:rPr>
          <w:b/>
          <w:lang w:val="de-DE"/>
        </w:rPr>
        <w:t>Bestimmung der Bodenfeuchte durch Glühverlustmessung</w:t>
      </w:r>
    </w:p>
    <w:p w14:paraId="3BB5F67D" w14:textId="77777777" w:rsidR="008A1FD6" w:rsidRPr="00984FB2" w:rsidRDefault="008A1FD6" w:rsidP="008A1FD6">
      <w:pPr>
        <w:rPr>
          <w:sz w:val="16"/>
          <w:szCs w:val="16"/>
          <w:lang w:val="de-DE"/>
        </w:rPr>
      </w:pPr>
    </w:p>
    <w:p w14:paraId="4EBDF6FF" w14:textId="77777777" w:rsidR="008A1FD6" w:rsidRDefault="008A1FD6" w:rsidP="007D7EFA">
      <w:pPr>
        <w:ind w:left="1416"/>
        <w:rPr>
          <w:lang w:val="de-DE"/>
        </w:rPr>
      </w:pPr>
      <w:r w:rsidRPr="00F10677">
        <w:rPr>
          <w:b/>
          <w:lang w:val="de-DE"/>
        </w:rPr>
        <w:t>Material:</w:t>
      </w:r>
      <w:r w:rsidR="005F587B">
        <w:rPr>
          <w:b/>
          <w:lang w:val="de-DE"/>
        </w:rPr>
        <w:t xml:space="preserve">  </w:t>
      </w:r>
      <w:r>
        <w:rPr>
          <w:lang w:val="de-DE"/>
        </w:rPr>
        <w:t>Frische</w:t>
      </w:r>
      <w:r w:rsidRPr="00F23906">
        <w:rPr>
          <w:lang w:val="de-DE"/>
        </w:rPr>
        <w:t xml:space="preserve"> Bodenprobe (10g)</w:t>
      </w:r>
      <w:r w:rsidR="00A12F68">
        <w:rPr>
          <w:lang w:val="de-DE"/>
        </w:rPr>
        <w:t xml:space="preserve">; </w:t>
      </w:r>
      <w:r w:rsidRPr="002C5611">
        <w:rPr>
          <w:lang w:val="de-DE"/>
        </w:rPr>
        <w:t>Waage</w:t>
      </w:r>
      <w:r w:rsidR="00A12F68">
        <w:rPr>
          <w:lang w:val="de-DE"/>
        </w:rPr>
        <w:t xml:space="preserve">; </w:t>
      </w:r>
      <w:r w:rsidRPr="002C5611">
        <w:rPr>
          <w:lang w:val="de-DE"/>
        </w:rPr>
        <w:t>Spatel</w:t>
      </w:r>
      <w:r w:rsidR="00A12F68">
        <w:rPr>
          <w:lang w:val="de-DE"/>
        </w:rPr>
        <w:t xml:space="preserve">;  </w:t>
      </w:r>
      <w:r w:rsidRPr="002C5611">
        <w:rPr>
          <w:lang w:val="de-DE"/>
        </w:rPr>
        <w:t>Porzellantiegel</w:t>
      </w:r>
      <w:r w:rsidR="00A12F68">
        <w:rPr>
          <w:lang w:val="de-DE"/>
        </w:rPr>
        <w:t xml:space="preserve">; </w:t>
      </w:r>
      <w:r w:rsidRPr="002C5611">
        <w:rPr>
          <w:lang w:val="de-DE"/>
        </w:rPr>
        <w:t>Tiegelzange</w:t>
      </w:r>
      <w:r w:rsidR="00A12F68">
        <w:rPr>
          <w:lang w:val="de-DE"/>
        </w:rPr>
        <w:t xml:space="preserve">; </w:t>
      </w:r>
      <w:r>
        <w:rPr>
          <w:lang w:val="de-DE"/>
        </w:rPr>
        <w:t>Mörser</w:t>
      </w:r>
      <w:r w:rsidR="00A12F68">
        <w:rPr>
          <w:lang w:val="de-DE"/>
        </w:rPr>
        <w:t xml:space="preserve">; </w:t>
      </w:r>
      <w:r w:rsidRPr="002C5611">
        <w:rPr>
          <w:lang w:val="de-DE"/>
        </w:rPr>
        <w:t>Bunsenbrenner</w:t>
      </w:r>
      <w:r w:rsidR="00A12F68">
        <w:rPr>
          <w:lang w:val="de-DE"/>
        </w:rPr>
        <w:t xml:space="preserve">; </w:t>
      </w:r>
      <w:r w:rsidRPr="002C5611">
        <w:rPr>
          <w:lang w:val="de-DE"/>
        </w:rPr>
        <w:t>Dreifuss mit Tondreieck</w:t>
      </w:r>
    </w:p>
    <w:p w14:paraId="68B96974" w14:textId="77777777" w:rsidR="008A1FD6" w:rsidRPr="00984FB2" w:rsidRDefault="008A1FD6" w:rsidP="008A1FD6">
      <w:pPr>
        <w:rPr>
          <w:sz w:val="16"/>
          <w:szCs w:val="16"/>
          <w:lang w:val="de-DE"/>
        </w:rPr>
      </w:pPr>
    </w:p>
    <w:p w14:paraId="2C0F78A9" w14:textId="40A18A20" w:rsidR="008A1FD6" w:rsidRPr="002C5611" w:rsidRDefault="00356EB1" w:rsidP="008A1FD6">
      <w:pPr>
        <w:rPr>
          <w:lang w:val="de-DE"/>
        </w:rPr>
      </w:pPr>
      <w:r>
        <w:rPr>
          <w:noProof/>
          <w:lang w:val="de-DE" w:eastAsia="de-DE"/>
        </w:rPr>
        <w:drawing>
          <wp:anchor distT="0" distB="0" distL="114300" distR="114300" simplePos="0" relativeHeight="251701760" behindDoc="0" locked="0" layoutInCell="1" allowOverlap="1" wp14:anchorId="6E0855CC" wp14:editId="2CA7E8FA">
            <wp:simplePos x="0" y="0"/>
            <wp:positionH relativeFrom="column">
              <wp:posOffset>4530090</wp:posOffset>
            </wp:positionH>
            <wp:positionV relativeFrom="paragraph">
              <wp:posOffset>25400</wp:posOffset>
            </wp:positionV>
            <wp:extent cx="1780540" cy="1671320"/>
            <wp:effectExtent l="0" t="0" r="0" b="5080"/>
            <wp:wrapSquare wrapText="bothSides"/>
            <wp:docPr id="179" name="Bild 179" descr="dispositif expérimental_Bodenwas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dispositif expérimental_Bodenwasser"/>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1780540" cy="1671320"/>
                    </a:xfrm>
                    <a:prstGeom prst="rect">
                      <a:avLst/>
                    </a:prstGeom>
                    <a:noFill/>
                    <a:ln>
                      <a:noFill/>
                    </a:ln>
                  </pic:spPr>
                </pic:pic>
              </a:graphicData>
            </a:graphic>
            <wp14:sizeRelH relativeFrom="page">
              <wp14:pctWidth>0</wp14:pctWidth>
            </wp14:sizeRelH>
            <wp14:sizeRelV relativeFrom="page">
              <wp14:pctHeight>0</wp14:pctHeight>
            </wp14:sizeRelV>
          </wp:anchor>
        </w:drawing>
      </w:r>
      <w:r w:rsidR="008A1FD6" w:rsidRPr="00F10677">
        <w:rPr>
          <w:b/>
          <w:lang w:val="de-DE"/>
        </w:rPr>
        <w:t>Anleitung:</w:t>
      </w:r>
    </w:p>
    <w:p w14:paraId="6894A5FC" w14:textId="77777777" w:rsidR="008A1FD6" w:rsidRDefault="008A1FD6" w:rsidP="008A1FD6">
      <w:pPr>
        <w:numPr>
          <w:ilvl w:val="0"/>
          <w:numId w:val="4"/>
        </w:numPr>
        <w:rPr>
          <w:lang w:val="de-DE"/>
        </w:rPr>
      </w:pPr>
      <w:r>
        <w:rPr>
          <w:lang w:val="de-DE"/>
        </w:rPr>
        <w:t>Bodenprobe abwiegen (10g)</w:t>
      </w:r>
    </w:p>
    <w:p w14:paraId="29B0B666" w14:textId="77777777" w:rsidR="008A1FD6" w:rsidRDefault="008A1FD6" w:rsidP="008A1FD6">
      <w:pPr>
        <w:numPr>
          <w:ilvl w:val="0"/>
          <w:numId w:val="4"/>
        </w:numPr>
        <w:rPr>
          <w:lang w:val="de-DE"/>
        </w:rPr>
      </w:pPr>
      <w:r>
        <w:rPr>
          <w:lang w:val="de-DE"/>
        </w:rPr>
        <w:t>Bodenprobe in den Porzellantiegel geben und mit dem Mörser zerreiben</w:t>
      </w:r>
    </w:p>
    <w:p w14:paraId="7B523893" w14:textId="77777777" w:rsidR="008A1FD6" w:rsidRDefault="008A1FD6" w:rsidP="008A1FD6">
      <w:pPr>
        <w:numPr>
          <w:ilvl w:val="0"/>
          <w:numId w:val="4"/>
        </w:numPr>
        <w:rPr>
          <w:lang w:val="de-DE"/>
        </w:rPr>
      </w:pPr>
      <w:r>
        <w:rPr>
          <w:lang w:val="de-DE"/>
        </w:rPr>
        <w:t xml:space="preserve">Porzellantiegel mitsamt Bodenprobe auf den </w:t>
      </w:r>
      <w:r w:rsidR="008F2BB4">
        <w:rPr>
          <w:lang w:val="de-DE"/>
        </w:rPr>
        <w:t>Dreifuss mit Tondreieck stellen</w:t>
      </w:r>
    </w:p>
    <w:p w14:paraId="1C515139" w14:textId="77777777" w:rsidR="008A1FD6" w:rsidRDefault="008A1FD6" w:rsidP="008A1FD6">
      <w:pPr>
        <w:numPr>
          <w:ilvl w:val="0"/>
          <w:numId w:val="4"/>
        </w:numPr>
        <w:rPr>
          <w:lang w:val="de-DE"/>
        </w:rPr>
      </w:pPr>
      <w:r>
        <w:rPr>
          <w:lang w:val="de-DE"/>
        </w:rPr>
        <w:t>Erhitzen während einer Minute der Bodenprobe</w:t>
      </w:r>
      <w:r w:rsidR="009B4EB5">
        <w:rPr>
          <w:lang w:val="de-DE"/>
        </w:rPr>
        <w:t>.</w:t>
      </w:r>
    </w:p>
    <w:p w14:paraId="76A5A7E2" w14:textId="77777777" w:rsidR="005F587B" w:rsidRDefault="008A1FD6" w:rsidP="005F587B">
      <w:pPr>
        <w:numPr>
          <w:ilvl w:val="0"/>
          <w:numId w:val="4"/>
        </w:numPr>
        <w:rPr>
          <w:lang w:val="de-DE"/>
        </w:rPr>
      </w:pPr>
      <w:r>
        <w:rPr>
          <w:lang w:val="de-DE"/>
        </w:rPr>
        <w:t xml:space="preserve">Den Tiegel </w:t>
      </w:r>
      <w:r w:rsidR="00984FB2">
        <w:rPr>
          <w:lang w:val="de-DE"/>
        </w:rPr>
        <w:t xml:space="preserve">mit der Tiegelzange </w:t>
      </w:r>
      <w:r>
        <w:rPr>
          <w:lang w:val="de-DE"/>
        </w:rPr>
        <w:t>vom Feuer nehmen, abkühlen lassen und abwiegen</w:t>
      </w:r>
      <w:r w:rsidR="00A84F5B">
        <w:rPr>
          <w:lang w:val="de-DE"/>
        </w:rPr>
        <w:t>.</w:t>
      </w:r>
      <w:r w:rsidR="005F587B">
        <w:rPr>
          <w:lang w:val="de-DE"/>
        </w:rPr>
        <w:t xml:space="preserve"> </w:t>
      </w:r>
      <w:r>
        <w:rPr>
          <w:lang w:val="de-DE"/>
        </w:rPr>
        <w:t>Gewichtsunterschiede feststellen und Wassergehalt in % auf dem Antwortbogen festhalten</w:t>
      </w:r>
    </w:p>
    <w:p w14:paraId="4C268170" w14:textId="77777777" w:rsidR="004D39CE" w:rsidRPr="001A6037" w:rsidRDefault="004D39CE" w:rsidP="004D39CE">
      <w:pPr>
        <w:ind w:left="360"/>
        <w:rPr>
          <w:sz w:val="16"/>
          <w:szCs w:val="16"/>
          <w:lang w:val="de-DE"/>
        </w:rPr>
      </w:pPr>
    </w:p>
    <w:p w14:paraId="7C4074BC" w14:textId="77777777" w:rsidR="00A84F5B" w:rsidRDefault="008A1FD6" w:rsidP="004D39CE">
      <w:pPr>
        <w:rPr>
          <w:lang w:val="de-DE"/>
        </w:rPr>
      </w:pPr>
      <w:r w:rsidRPr="00F10677">
        <w:rPr>
          <w:b/>
          <w:lang w:val="de-DE"/>
        </w:rPr>
        <w:t>N.B.:</w:t>
      </w:r>
      <w:r w:rsidR="00A84F5B">
        <w:rPr>
          <w:lang w:val="de-DE"/>
        </w:rPr>
        <w:t xml:space="preserve"> M</w:t>
      </w:r>
      <w:r>
        <w:rPr>
          <w:lang w:val="de-DE"/>
        </w:rPr>
        <w:t xml:space="preserve">it der jetzt trockenen Probe </w:t>
      </w:r>
      <w:r w:rsidR="00A84F5B">
        <w:rPr>
          <w:lang w:val="de-DE"/>
        </w:rPr>
        <w:t xml:space="preserve">kann später </w:t>
      </w:r>
      <w:r>
        <w:rPr>
          <w:lang w:val="de-DE"/>
        </w:rPr>
        <w:t xml:space="preserve">der Humusgehalt </w:t>
      </w:r>
      <w:r w:rsidR="00004342">
        <w:rPr>
          <w:lang w:val="de-DE"/>
        </w:rPr>
        <w:t xml:space="preserve">(Punkt G) </w:t>
      </w:r>
      <w:r>
        <w:rPr>
          <w:lang w:val="de-DE"/>
        </w:rPr>
        <w:t>bestimmt werden</w:t>
      </w:r>
      <w:r w:rsidR="007D7EFA">
        <w:rPr>
          <w:lang w:val="de-DE"/>
        </w:rPr>
        <w:t>.</w:t>
      </w:r>
      <w:r>
        <w:rPr>
          <w:lang w:val="de-DE"/>
        </w:rPr>
        <w:t xml:space="preserve"> </w:t>
      </w:r>
    </w:p>
    <w:p w14:paraId="4FCB4256" w14:textId="77777777" w:rsidR="00162854" w:rsidRDefault="00162854" w:rsidP="004D39CE">
      <w:pPr>
        <w:rPr>
          <w:lang w:val="de-DE"/>
        </w:rPr>
      </w:pPr>
    </w:p>
    <w:p w14:paraId="43BCC8C4" w14:textId="15216FAA" w:rsidR="00973912" w:rsidRDefault="00356EB1" w:rsidP="00973912">
      <w:pPr>
        <w:tabs>
          <w:tab w:val="left" w:pos="360"/>
        </w:tabs>
        <w:rPr>
          <w:lang w:val="de-LU"/>
        </w:rPr>
      </w:pPr>
      <w:r>
        <w:rPr>
          <w:noProof/>
          <w:lang w:val="de-DE" w:eastAsia="de-DE"/>
        </w:rPr>
        <w:lastRenderedPageBreak/>
        <mc:AlternateContent>
          <mc:Choice Requires="wps">
            <w:drawing>
              <wp:anchor distT="0" distB="0" distL="114300" distR="114300" simplePos="0" relativeHeight="251673088" behindDoc="0" locked="0" layoutInCell="1" allowOverlap="1" wp14:anchorId="50D05FE8" wp14:editId="492E6D3C">
                <wp:simplePos x="0" y="0"/>
                <wp:positionH relativeFrom="column">
                  <wp:posOffset>-114300</wp:posOffset>
                </wp:positionH>
                <wp:positionV relativeFrom="paragraph">
                  <wp:posOffset>127000</wp:posOffset>
                </wp:positionV>
                <wp:extent cx="6172200" cy="332740"/>
                <wp:effectExtent l="0" t="0" r="12700" b="10160"/>
                <wp:wrapNone/>
                <wp:docPr id="141" name="Rectangle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2200" cy="3327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B1473E" id="Rectangle_x0020_143" o:spid="_x0000_s1026" style="position:absolute;margin-left:-9pt;margin-top:10pt;width:486pt;height:26.2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" filled="f"/>
            </w:pict>
          </mc:Fallback>
        </mc:AlternateContent>
      </w:r>
    </w:p>
    <w:p w14:paraId="3C6ED3C8" w14:textId="77777777" w:rsidR="00973912" w:rsidRPr="008A1FD6" w:rsidRDefault="00973912" w:rsidP="00973912">
      <w:pPr>
        <w:numPr>
          <w:ilvl w:val="0"/>
          <w:numId w:val="3"/>
        </w:numPr>
        <w:tabs>
          <w:tab w:val="clear" w:pos="720"/>
        </w:tabs>
        <w:ind w:left="360"/>
        <w:rPr>
          <w:b/>
          <w:sz w:val="28"/>
          <w:szCs w:val="28"/>
          <w:lang w:val="de-LU"/>
        </w:rPr>
      </w:pPr>
      <w:r>
        <w:rPr>
          <w:b/>
          <w:sz w:val="28"/>
          <w:szCs w:val="28"/>
          <w:lang w:val="de-LU"/>
        </w:rPr>
        <w:t>Chemische Bodenanalyse</w:t>
      </w:r>
    </w:p>
    <w:p w14:paraId="02BF6B90" w14:textId="77777777" w:rsidR="00973912" w:rsidRDefault="00973912" w:rsidP="00973912">
      <w:pPr>
        <w:tabs>
          <w:tab w:val="left" w:pos="360"/>
        </w:tabs>
        <w:rPr>
          <w:lang w:val="de-LU"/>
        </w:rPr>
      </w:pPr>
    </w:p>
    <w:p w14:paraId="048E26DE" w14:textId="247F0CBB" w:rsidR="00973912" w:rsidRDefault="00356EB1" w:rsidP="00973912">
      <w:pPr>
        <w:tabs>
          <w:tab w:val="left" w:pos="360"/>
        </w:tabs>
        <w:rPr>
          <w:lang w:val="de-LU"/>
        </w:rPr>
      </w:pPr>
      <w:r>
        <w:rPr>
          <w:b/>
          <w:noProof/>
          <w:u w:val="single"/>
          <w:lang w:val="de-DE" w:eastAsia="de-DE"/>
        </w:rPr>
        <w:drawing>
          <wp:anchor distT="0" distB="0" distL="114300" distR="114300" simplePos="0" relativeHeight="251674112" behindDoc="0" locked="0" layoutInCell="1" allowOverlap="1" wp14:anchorId="64FC173A" wp14:editId="601BC5C5">
            <wp:simplePos x="0" y="0"/>
            <wp:positionH relativeFrom="column">
              <wp:posOffset>36830</wp:posOffset>
            </wp:positionH>
            <wp:positionV relativeFrom="paragraph">
              <wp:posOffset>3810</wp:posOffset>
            </wp:positionV>
            <wp:extent cx="473075" cy="492760"/>
            <wp:effectExtent l="0" t="0" r="9525" b="0"/>
            <wp:wrapNone/>
            <wp:docPr id="144" name="Bild 144" descr="MCj0293188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MCj02931880000[1]"/>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473075" cy="4927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75C4ED" w14:textId="77777777" w:rsidR="00973912" w:rsidRPr="00BF682B" w:rsidRDefault="00973912" w:rsidP="00973912">
      <w:pPr>
        <w:numPr>
          <w:ilvl w:val="1"/>
          <w:numId w:val="3"/>
        </w:numPr>
        <w:tabs>
          <w:tab w:val="clear" w:pos="1440"/>
        </w:tabs>
        <w:ind w:left="360" w:firstLine="774"/>
        <w:rPr>
          <w:b/>
          <w:u w:val="single"/>
          <w:lang w:val="de-LU"/>
        </w:rPr>
      </w:pPr>
      <w:r w:rsidRPr="00BF682B">
        <w:rPr>
          <w:b/>
          <w:u w:val="single"/>
          <w:lang w:val="de-LU"/>
        </w:rPr>
        <w:t>Hintergrundinformationen</w:t>
      </w:r>
      <w:r>
        <w:rPr>
          <w:b/>
          <w:u w:val="single"/>
          <w:lang w:val="de-LU"/>
        </w:rPr>
        <w:br/>
      </w:r>
    </w:p>
    <w:p w14:paraId="2D10A45C" w14:textId="77777777" w:rsidR="00973912" w:rsidRPr="00973912" w:rsidRDefault="00973912" w:rsidP="00973912">
      <w:pPr>
        <w:jc w:val="both"/>
        <w:rPr>
          <w:b/>
          <w:color w:val="000000"/>
          <w:u w:val="single"/>
          <w:lang w:val="de-DE"/>
        </w:rPr>
      </w:pPr>
      <w:r w:rsidRPr="00973912">
        <w:rPr>
          <w:b/>
          <w:color w:val="000000"/>
          <w:u w:val="single"/>
          <w:lang w:val="de-DE"/>
        </w:rPr>
        <w:t>Der pH-Wert</w:t>
      </w:r>
    </w:p>
    <w:p w14:paraId="727E3A08" w14:textId="77777777" w:rsidR="00973912" w:rsidRDefault="00973912" w:rsidP="00973912">
      <w:pPr>
        <w:jc w:val="both"/>
        <w:rPr>
          <w:lang w:val="de-DE"/>
        </w:rPr>
      </w:pPr>
      <w:r w:rsidRPr="00973912">
        <w:rPr>
          <w:color w:val="000000"/>
          <w:lang w:val="de-DE"/>
        </w:rPr>
        <w:t>Der pH-Wert ist ein Maß für die Stärke der sauren bzw. basischen Wirkung einer wässrigen Lösung.</w:t>
      </w:r>
      <w:r w:rsidRPr="00B822F1">
        <w:rPr>
          <w:lang w:val="de-DE"/>
        </w:rPr>
        <w:t xml:space="preserve"> Er hat auf die chemischen, physikalischen und biologischen Eigenschaften der Böden und auf das Pflan</w:t>
      </w:r>
      <w:r>
        <w:rPr>
          <w:lang w:val="de-DE"/>
        </w:rPr>
        <w:t>zenwachstum einen großen Einfluss</w:t>
      </w:r>
      <w:r w:rsidRPr="00B822F1">
        <w:rPr>
          <w:lang w:val="de-DE"/>
        </w:rPr>
        <w:t xml:space="preserve">. </w:t>
      </w:r>
    </w:p>
    <w:p w14:paraId="6F853239" w14:textId="77777777" w:rsidR="00973912" w:rsidRPr="00B822F1" w:rsidRDefault="00973912" w:rsidP="00973912">
      <w:pPr>
        <w:jc w:val="both"/>
        <w:rPr>
          <w:lang w:val="de-DE"/>
        </w:rPr>
      </w:pPr>
    </w:p>
    <w:p w14:paraId="63E4B582" w14:textId="77777777" w:rsidR="00973912" w:rsidRPr="00B822F1" w:rsidRDefault="00973912" w:rsidP="00973912">
      <w:pPr>
        <w:jc w:val="both"/>
        <w:rPr>
          <w:lang w:val="de-DE"/>
        </w:rPr>
      </w:pPr>
      <w:r w:rsidRPr="00B822F1">
        <w:rPr>
          <w:lang w:val="de-DE"/>
        </w:rPr>
        <w:t>Einstufung der Böden nach dem pH-Wert: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80"/>
        <w:gridCol w:w="1309"/>
        <w:gridCol w:w="3371"/>
        <w:gridCol w:w="1428"/>
      </w:tblGrid>
      <w:tr w:rsidR="00973912" w:rsidRPr="00973912" w14:paraId="36237B55" w14:textId="77777777">
        <w:tc>
          <w:tcPr>
            <w:tcW w:w="3480" w:type="dxa"/>
            <w:tcBorders>
              <w:bottom w:val="nil"/>
              <w:right w:val="nil"/>
            </w:tcBorders>
          </w:tcPr>
          <w:p w14:paraId="58141F5B" w14:textId="77777777" w:rsidR="00973912" w:rsidRPr="00973912" w:rsidRDefault="00973912" w:rsidP="00A22AC7">
            <w:pPr>
              <w:rPr>
                <w:rFonts w:ascii="Tahoma" w:hAnsi="Tahoma" w:cs="Tahoma"/>
                <w:sz w:val="16"/>
                <w:szCs w:val="16"/>
                <w:lang w:val="de-DE"/>
              </w:rPr>
            </w:pPr>
            <w:r w:rsidRPr="00973912">
              <w:rPr>
                <w:rFonts w:ascii="Tahoma" w:hAnsi="Tahoma" w:cs="Tahoma"/>
                <w:sz w:val="16"/>
                <w:szCs w:val="16"/>
                <w:lang w:val="de-DE"/>
              </w:rPr>
              <w:t>Bodencharakterisierung</w:t>
            </w:r>
          </w:p>
        </w:tc>
        <w:tc>
          <w:tcPr>
            <w:tcW w:w="1309" w:type="dxa"/>
            <w:tcBorders>
              <w:left w:val="nil"/>
              <w:bottom w:val="nil"/>
            </w:tcBorders>
          </w:tcPr>
          <w:p w14:paraId="1703CBD0" w14:textId="77777777" w:rsidR="00973912" w:rsidRPr="00973912" w:rsidRDefault="00973912" w:rsidP="00973912">
            <w:pPr>
              <w:jc w:val="right"/>
              <w:rPr>
                <w:rFonts w:ascii="Tahoma" w:hAnsi="Tahoma" w:cs="Tahoma"/>
                <w:sz w:val="16"/>
                <w:szCs w:val="16"/>
                <w:lang w:val="de-DE"/>
              </w:rPr>
            </w:pPr>
            <w:r w:rsidRPr="00973912">
              <w:rPr>
                <w:rFonts w:ascii="Tahoma" w:hAnsi="Tahoma" w:cs="Tahoma"/>
                <w:sz w:val="16"/>
                <w:szCs w:val="16"/>
                <w:lang w:val="de-DE"/>
              </w:rPr>
              <w:t>pH</w:t>
            </w:r>
          </w:p>
        </w:tc>
        <w:tc>
          <w:tcPr>
            <w:tcW w:w="3371" w:type="dxa"/>
            <w:tcBorders>
              <w:bottom w:val="nil"/>
              <w:right w:val="nil"/>
            </w:tcBorders>
          </w:tcPr>
          <w:p w14:paraId="07AEB7AB" w14:textId="77777777" w:rsidR="00973912" w:rsidRPr="00973912" w:rsidRDefault="00973912" w:rsidP="00A22AC7">
            <w:pPr>
              <w:rPr>
                <w:rFonts w:ascii="Tahoma" w:hAnsi="Tahoma" w:cs="Tahoma"/>
                <w:sz w:val="16"/>
                <w:szCs w:val="16"/>
                <w:lang w:val="de-DE"/>
              </w:rPr>
            </w:pPr>
            <w:r w:rsidRPr="00973912">
              <w:rPr>
                <w:rFonts w:ascii="Tahoma" w:hAnsi="Tahoma" w:cs="Tahoma"/>
                <w:sz w:val="16"/>
                <w:szCs w:val="16"/>
                <w:lang w:val="de-DE"/>
              </w:rPr>
              <w:t>Bodencharakterisierung</w:t>
            </w:r>
          </w:p>
        </w:tc>
        <w:tc>
          <w:tcPr>
            <w:tcW w:w="1428" w:type="dxa"/>
            <w:tcBorders>
              <w:left w:val="nil"/>
              <w:bottom w:val="nil"/>
            </w:tcBorders>
          </w:tcPr>
          <w:p w14:paraId="54C8CB13" w14:textId="77777777" w:rsidR="00973912" w:rsidRPr="00973912" w:rsidRDefault="00973912" w:rsidP="00973912">
            <w:pPr>
              <w:jc w:val="right"/>
              <w:rPr>
                <w:rFonts w:ascii="Tahoma" w:hAnsi="Tahoma" w:cs="Tahoma"/>
                <w:sz w:val="16"/>
                <w:szCs w:val="16"/>
                <w:lang w:val="de-DE"/>
              </w:rPr>
            </w:pPr>
            <w:r w:rsidRPr="00973912">
              <w:rPr>
                <w:rFonts w:ascii="Tahoma" w:hAnsi="Tahoma" w:cs="Tahoma"/>
                <w:sz w:val="16"/>
                <w:szCs w:val="16"/>
                <w:lang w:val="de-DE"/>
              </w:rPr>
              <w:t>pH</w:t>
            </w:r>
          </w:p>
        </w:tc>
      </w:tr>
      <w:tr w:rsidR="00973912" w:rsidRPr="00973912" w14:paraId="575B6F6A" w14:textId="77777777">
        <w:tc>
          <w:tcPr>
            <w:tcW w:w="3480" w:type="dxa"/>
            <w:tcBorders>
              <w:top w:val="nil"/>
              <w:right w:val="nil"/>
            </w:tcBorders>
          </w:tcPr>
          <w:p w14:paraId="0A3F4725" w14:textId="77777777" w:rsidR="00973912" w:rsidRPr="00973912" w:rsidRDefault="00973912" w:rsidP="00A22AC7">
            <w:pPr>
              <w:rPr>
                <w:rFonts w:ascii="Tahoma" w:hAnsi="Tahoma" w:cs="Tahoma"/>
                <w:sz w:val="16"/>
                <w:szCs w:val="16"/>
                <w:lang w:val="de-DE"/>
              </w:rPr>
            </w:pPr>
            <w:r w:rsidRPr="00973912">
              <w:rPr>
                <w:rFonts w:ascii="Tahoma" w:hAnsi="Tahoma" w:cs="Tahoma"/>
                <w:sz w:val="16"/>
                <w:szCs w:val="16"/>
                <w:lang w:val="de-DE"/>
              </w:rPr>
              <w:t>neutral</w:t>
            </w:r>
          </w:p>
          <w:p w14:paraId="3899130F" w14:textId="77777777" w:rsidR="00973912" w:rsidRPr="00973912" w:rsidRDefault="00973912" w:rsidP="00A22AC7">
            <w:pPr>
              <w:rPr>
                <w:rFonts w:ascii="Tahoma" w:hAnsi="Tahoma" w:cs="Tahoma"/>
                <w:sz w:val="16"/>
                <w:szCs w:val="16"/>
                <w:lang w:val="de-DE"/>
              </w:rPr>
            </w:pPr>
            <w:r w:rsidRPr="00973912">
              <w:rPr>
                <w:rFonts w:ascii="Tahoma" w:hAnsi="Tahoma" w:cs="Tahoma"/>
                <w:sz w:val="16"/>
                <w:szCs w:val="16"/>
                <w:lang w:val="de-DE"/>
              </w:rPr>
              <w:t>schwach sauer</w:t>
            </w:r>
          </w:p>
          <w:p w14:paraId="637CFE43" w14:textId="77777777" w:rsidR="00973912" w:rsidRPr="00973912" w:rsidRDefault="00973912" w:rsidP="00A22AC7">
            <w:pPr>
              <w:rPr>
                <w:rFonts w:ascii="Tahoma" w:hAnsi="Tahoma" w:cs="Tahoma"/>
                <w:sz w:val="16"/>
                <w:szCs w:val="16"/>
                <w:lang w:val="de-DE"/>
              </w:rPr>
            </w:pPr>
            <w:r w:rsidRPr="00973912">
              <w:rPr>
                <w:rFonts w:ascii="Tahoma" w:hAnsi="Tahoma" w:cs="Tahoma"/>
                <w:sz w:val="16"/>
                <w:szCs w:val="16"/>
                <w:lang w:val="de-DE"/>
              </w:rPr>
              <w:t>mäßig sauer</w:t>
            </w:r>
          </w:p>
          <w:p w14:paraId="4D334C0C" w14:textId="77777777" w:rsidR="00973912" w:rsidRPr="00973912" w:rsidRDefault="00973912" w:rsidP="00A22AC7">
            <w:pPr>
              <w:rPr>
                <w:rFonts w:ascii="Tahoma" w:hAnsi="Tahoma" w:cs="Tahoma"/>
                <w:sz w:val="16"/>
                <w:szCs w:val="16"/>
                <w:lang w:val="de-DE"/>
              </w:rPr>
            </w:pPr>
            <w:r w:rsidRPr="00973912">
              <w:rPr>
                <w:rFonts w:ascii="Tahoma" w:hAnsi="Tahoma" w:cs="Tahoma"/>
                <w:sz w:val="16"/>
                <w:szCs w:val="16"/>
                <w:lang w:val="de-DE"/>
              </w:rPr>
              <w:t>stark sauer</w:t>
            </w:r>
          </w:p>
          <w:p w14:paraId="43F93DED" w14:textId="77777777" w:rsidR="00973912" w:rsidRPr="00973912" w:rsidRDefault="00973912" w:rsidP="00A22AC7">
            <w:pPr>
              <w:rPr>
                <w:rFonts w:ascii="Tahoma" w:hAnsi="Tahoma" w:cs="Tahoma"/>
                <w:sz w:val="16"/>
                <w:szCs w:val="16"/>
                <w:lang w:val="de-DE"/>
              </w:rPr>
            </w:pPr>
            <w:r w:rsidRPr="00973912">
              <w:rPr>
                <w:rFonts w:ascii="Tahoma" w:hAnsi="Tahoma" w:cs="Tahoma"/>
                <w:sz w:val="16"/>
                <w:szCs w:val="16"/>
                <w:lang w:val="de-DE"/>
              </w:rPr>
              <w:t>sehr stark sauer</w:t>
            </w:r>
          </w:p>
          <w:p w14:paraId="4BC99792" w14:textId="77777777" w:rsidR="00973912" w:rsidRPr="00973912" w:rsidRDefault="00973912" w:rsidP="00A22AC7">
            <w:pPr>
              <w:rPr>
                <w:rFonts w:ascii="Tahoma" w:hAnsi="Tahoma" w:cs="Tahoma"/>
                <w:sz w:val="16"/>
                <w:szCs w:val="16"/>
                <w:lang w:val="de-DE"/>
              </w:rPr>
            </w:pPr>
            <w:r w:rsidRPr="00973912">
              <w:rPr>
                <w:rFonts w:ascii="Tahoma" w:hAnsi="Tahoma" w:cs="Tahoma"/>
                <w:sz w:val="16"/>
                <w:szCs w:val="16"/>
                <w:lang w:val="de-DE"/>
              </w:rPr>
              <w:t>extrem sauer</w:t>
            </w:r>
          </w:p>
        </w:tc>
        <w:tc>
          <w:tcPr>
            <w:tcW w:w="1309" w:type="dxa"/>
            <w:tcBorders>
              <w:top w:val="nil"/>
              <w:left w:val="nil"/>
            </w:tcBorders>
          </w:tcPr>
          <w:p w14:paraId="0FC89A27" w14:textId="77777777" w:rsidR="00973912" w:rsidRPr="00973912" w:rsidRDefault="00973912" w:rsidP="00973912">
            <w:pPr>
              <w:jc w:val="right"/>
              <w:rPr>
                <w:rFonts w:ascii="Tahoma" w:hAnsi="Tahoma" w:cs="Tahoma"/>
                <w:sz w:val="16"/>
                <w:szCs w:val="16"/>
                <w:lang w:val="de-DE"/>
              </w:rPr>
            </w:pPr>
            <w:r w:rsidRPr="00973912">
              <w:rPr>
                <w:rFonts w:ascii="Tahoma" w:hAnsi="Tahoma" w:cs="Tahoma"/>
                <w:sz w:val="16"/>
                <w:szCs w:val="16"/>
                <w:lang w:val="de-DE"/>
              </w:rPr>
              <w:t>7,0</w:t>
            </w:r>
          </w:p>
          <w:p w14:paraId="1DCE830A" w14:textId="77777777" w:rsidR="00973912" w:rsidRPr="00973912" w:rsidRDefault="00973912" w:rsidP="00973912">
            <w:pPr>
              <w:jc w:val="right"/>
              <w:rPr>
                <w:rFonts w:ascii="Tahoma" w:hAnsi="Tahoma" w:cs="Tahoma"/>
                <w:sz w:val="16"/>
                <w:szCs w:val="16"/>
                <w:lang w:val="de-DE"/>
              </w:rPr>
            </w:pPr>
            <w:r w:rsidRPr="00973912">
              <w:rPr>
                <w:rFonts w:ascii="Tahoma" w:hAnsi="Tahoma" w:cs="Tahoma"/>
                <w:sz w:val="16"/>
                <w:szCs w:val="16"/>
                <w:lang w:val="de-DE"/>
              </w:rPr>
              <w:t>6,9 – 6,0</w:t>
            </w:r>
          </w:p>
          <w:p w14:paraId="1685EB4E" w14:textId="77777777" w:rsidR="00973912" w:rsidRPr="00973912" w:rsidRDefault="00973912" w:rsidP="00973912">
            <w:pPr>
              <w:jc w:val="right"/>
              <w:rPr>
                <w:rFonts w:ascii="Tahoma" w:hAnsi="Tahoma" w:cs="Tahoma"/>
                <w:sz w:val="16"/>
                <w:szCs w:val="16"/>
                <w:lang w:val="de-DE"/>
              </w:rPr>
            </w:pPr>
            <w:r w:rsidRPr="00973912">
              <w:rPr>
                <w:rFonts w:ascii="Tahoma" w:hAnsi="Tahoma" w:cs="Tahoma"/>
                <w:sz w:val="16"/>
                <w:szCs w:val="16"/>
                <w:lang w:val="de-DE"/>
              </w:rPr>
              <w:t>5,9 – 5,0</w:t>
            </w:r>
          </w:p>
          <w:p w14:paraId="2AA0CC8E" w14:textId="77777777" w:rsidR="00973912" w:rsidRPr="00973912" w:rsidRDefault="00973912" w:rsidP="00973912">
            <w:pPr>
              <w:jc w:val="right"/>
              <w:rPr>
                <w:rFonts w:ascii="Tahoma" w:hAnsi="Tahoma" w:cs="Tahoma"/>
                <w:sz w:val="16"/>
                <w:szCs w:val="16"/>
                <w:lang w:val="de-DE"/>
              </w:rPr>
            </w:pPr>
            <w:r w:rsidRPr="00973912">
              <w:rPr>
                <w:rFonts w:ascii="Tahoma" w:hAnsi="Tahoma" w:cs="Tahoma"/>
                <w:sz w:val="16"/>
                <w:szCs w:val="16"/>
                <w:lang w:val="de-DE"/>
              </w:rPr>
              <w:t>4,9 – 4,0</w:t>
            </w:r>
          </w:p>
          <w:p w14:paraId="75D4266B" w14:textId="77777777" w:rsidR="00973912" w:rsidRPr="00973912" w:rsidRDefault="00973912" w:rsidP="00973912">
            <w:pPr>
              <w:jc w:val="right"/>
              <w:rPr>
                <w:rFonts w:ascii="Tahoma" w:hAnsi="Tahoma" w:cs="Tahoma"/>
                <w:sz w:val="16"/>
                <w:szCs w:val="16"/>
                <w:lang w:val="de-DE"/>
              </w:rPr>
            </w:pPr>
            <w:r w:rsidRPr="00973912">
              <w:rPr>
                <w:rFonts w:ascii="Tahoma" w:hAnsi="Tahoma" w:cs="Tahoma"/>
                <w:sz w:val="16"/>
                <w:szCs w:val="16"/>
                <w:lang w:val="de-DE"/>
              </w:rPr>
              <w:t>3,9 – 3,0</w:t>
            </w:r>
          </w:p>
          <w:p w14:paraId="66D2D7F8" w14:textId="77777777" w:rsidR="00973912" w:rsidRPr="00973912" w:rsidRDefault="00973912" w:rsidP="00973912">
            <w:pPr>
              <w:jc w:val="right"/>
              <w:rPr>
                <w:rFonts w:ascii="Tahoma" w:hAnsi="Tahoma" w:cs="Tahoma"/>
                <w:sz w:val="16"/>
                <w:szCs w:val="16"/>
                <w:lang w:val="de-DE"/>
              </w:rPr>
            </w:pPr>
            <w:r w:rsidRPr="00973912">
              <w:rPr>
                <w:rFonts w:ascii="Tahoma" w:hAnsi="Tahoma" w:cs="Tahoma"/>
                <w:sz w:val="16"/>
                <w:szCs w:val="16"/>
                <w:lang w:val="de-DE"/>
              </w:rPr>
              <w:t>&lt; 3,0</w:t>
            </w:r>
          </w:p>
        </w:tc>
        <w:tc>
          <w:tcPr>
            <w:tcW w:w="3371" w:type="dxa"/>
            <w:tcBorders>
              <w:top w:val="nil"/>
              <w:right w:val="nil"/>
            </w:tcBorders>
          </w:tcPr>
          <w:p w14:paraId="41B44419" w14:textId="77777777" w:rsidR="00973912" w:rsidRPr="00973912" w:rsidRDefault="00973912" w:rsidP="00A22AC7">
            <w:pPr>
              <w:rPr>
                <w:rFonts w:ascii="Tahoma" w:hAnsi="Tahoma" w:cs="Tahoma"/>
                <w:sz w:val="16"/>
                <w:szCs w:val="16"/>
                <w:lang w:val="de-DE"/>
              </w:rPr>
            </w:pPr>
          </w:p>
          <w:p w14:paraId="3BA5485A" w14:textId="77777777" w:rsidR="00973912" w:rsidRPr="00973912" w:rsidRDefault="00973912" w:rsidP="00A22AC7">
            <w:pPr>
              <w:rPr>
                <w:rFonts w:ascii="Tahoma" w:hAnsi="Tahoma" w:cs="Tahoma"/>
                <w:sz w:val="16"/>
                <w:szCs w:val="16"/>
                <w:lang w:val="de-DE"/>
              </w:rPr>
            </w:pPr>
            <w:r w:rsidRPr="00973912">
              <w:rPr>
                <w:rFonts w:ascii="Tahoma" w:hAnsi="Tahoma" w:cs="Tahoma"/>
                <w:sz w:val="16"/>
                <w:szCs w:val="16"/>
                <w:lang w:val="de-DE"/>
              </w:rPr>
              <w:t>schwach alkalisch</w:t>
            </w:r>
          </w:p>
          <w:p w14:paraId="4ED5734B" w14:textId="77777777" w:rsidR="00973912" w:rsidRPr="00973912" w:rsidRDefault="00973912" w:rsidP="00A22AC7">
            <w:pPr>
              <w:rPr>
                <w:rFonts w:ascii="Tahoma" w:hAnsi="Tahoma" w:cs="Tahoma"/>
                <w:sz w:val="16"/>
                <w:szCs w:val="16"/>
                <w:lang w:val="de-DE"/>
              </w:rPr>
            </w:pPr>
            <w:r w:rsidRPr="00973912">
              <w:rPr>
                <w:rFonts w:ascii="Tahoma" w:hAnsi="Tahoma" w:cs="Tahoma"/>
                <w:sz w:val="16"/>
                <w:szCs w:val="16"/>
                <w:lang w:val="de-DE"/>
              </w:rPr>
              <w:t>mäßig alkalisch</w:t>
            </w:r>
          </w:p>
          <w:p w14:paraId="6DB4F2D6" w14:textId="77777777" w:rsidR="00973912" w:rsidRPr="00973912" w:rsidRDefault="00973912" w:rsidP="00A22AC7">
            <w:pPr>
              <w:rPr>
                <w:rFonts w:ascii="Tahoma" w:hAnsi="Tahoma" w:cs="Tahoma"/>
                <w:sz w:val="16"/>
                <w:szCs w:val="16"/>
                <w:lang w:val="de-DE"/>
              </w:rPr>
            </w:pPr>
            <w:r w:rsidRPr="00973912">
              <w:rPr>
                <w:rFonts w:ascii="Tahoma" w:hAnsi="Tahoma" w:cs="Tahoma"/>
                <w:sz w:val="16"/>
                <w:szCs w:val="16"/>
                <w:lang w:val="de-DE"/>
              </w:rPr>
              <w:t>stark alkalisch</w:t>
            </w:r>
          </w:p>
          <w:p w14:paraId="51D4FFD7" w14:textId="77777777" w:rsidR="00973912" w:rsidRPr="00973912" w:rsidRDefault="00973912" w:rsidP="00A22AC7">
            <w:pPr>
              <w:rPr>
                <w:rFonts w:ascii="Tahoma" w:hAnsi="Tahoma" w:cs="Tahoma"/>
                <w:sz w:val="16"/>
                <w:szCs w:val="16"/>
                <w:lang w:val="de-DE"/>
              </w:rPr>
            </w:pPr>
            <w:r w:rsidRPr="00973912">
              <w:rPr>
                <w:rFonts w:ascii="Tahoma" w:hAnsi="Tahoma" w:cs="Tahoma"/>
                <w:sz w:val="16"/>
                <w:szCs w:val="16"/>
                <w:lang w:val="de-DE"/>
              </w:rPr>
              <w:t>sehr stark alkalisch</w:t>
            </w:r>
          </w:p>
          <w:p w14:paraId="7367BDEF" w14:textId="77777777" w:rsidR="00973912" w:rsidRPr="00973912" w:rsidRDefault="00973912" w:rsidP="00A22AC7">
            <w:pPr>
              <w:rPr>
                <w:rFonts w:ascii="Tahoma" w:hAnsi="Tahoma" w:cs="Tahoma"/>
                <w:sz w:val="16"/>
                <w:szCs w:val="16"/>
                <w:lang w:val="de-DE"/>
              </w:rPr>
            </w:pPr>
            <w:r w:rsidRPr="00973912">
              <w:rPr>
                <w:rFonts w:ascii="Tahoma" w:hAnsi="Tahoma" w:cs="Tahoma"/>
                <w:sz w:val="16"/>
                <w:szCs w:val="16"/>
                <w:lang w:val="de-DE"/>
              </w:rPr>
              <w:t>extrem alkalisch</w:t>
            </w:r>
          </w:p>
        </w:tc>
        <w:tc>
          <w:tcPr>
            <w:tcW w:w="1428" w:type="dxa"/>
            <w:tcBorders>
              <w:top w:val="nil"/>
              <w:left w:val="nil"/>
            </w:tcBorders>
          </w:tcPr>
          <w:p w14:paraId="6DEE6A10" w14:textId="77777777" w:rsidR="00973912" w:rsidRPr="00973912" w:rsidRDefault="00973912" w:rsidP="00973912">
            <w:pPr>
              <w:jc w:val="right"/>
              <w:rPr>
                <w:rFonts w:ascii="Tahoma" w:hAnsi="Tahoma" w:cs="Tahoma"/>
                <w:sz w:val="16"/>
                <w:szCs w:val="16"/>
                <w:lang w:val="de-DE"/>
              </w:rPr>
            </w:pPr>
          </w:p>
          <w:p w14:paraId="6E67EBE9" w14:textId="77777777" w:rsidR="00973912" w:rsidRPr="00973912" w:rsidRDefault="00973912" w:rsidP="00973912">
            <w:pPr>
              <w:jc w:val="right"/>
              <w:rPr>
                <w:rFonts w:ascii="Tahoma" w:hAnsi="Tahoma" w:cs="Tahoma"/>
                <w:sz w:val="16"/>
                <w:szCs w:val="16"/>
                <w:lang w:val="de-DE"/>
              </w:rPr>
            </w:pPr>
            <w:r w:rsidRPr="00973912">
              <w:rPr>
                <w:rFonts w:ascii="Tahoma" w:hAnsi="Tahoma" w:cs="Tahoma"/>
                <w:sz w:val="16"/>
                <w:szCs w:val="16"/>
                <w:lang w:val="de-DE"/>
              </w:rPr>
              <w:t>7,1  –  8,0</w:t>
            </w:r>
          </w:p>
          <w:p w14:paraId="23D22C7A" w14:textId="77777777" w:rsidR="00973912" w:rsidRPr="00973912" w:rsidRDefault="00973912" w:rsidP="00973912">
            <w:pPr>
              <w:jc w:val="right"/>
              <w:rPr>
                <w:rFonts w:ascii="Tahoma" w:hAnsi="Tahoma" w:cs="Tahoma"/>
                <w:sz w:val="16"/>
                <w:szCs w:val="16"/>
                <w:lang w:val="de-DE"/>
              </w:rPr>
            </w:pPr>
            <w:r w:rsidRPr="00973912">
              <w:rPr>
                <w:rFonts w:ascii="Tahoma" w:hAnsi="Tahoma" w:cs="Tahoma"/>
                <w:sz w:val="16"/>
                <w:szCs w:val="16"/>
                <w:lang w:val="de-DE"/>
              </w:rPr>
              <w:t>8,1  –  9,0</w:t>
            </w:r>
          </w:p>
          <w:p w14:paraId="51010E46" w14:textId="77777777" w:rsidR="00973912" w:rsidRPr="00973912" w:rsidRDefault="00973912" w:rsidP="00973912">
            <w:pPr>
              <w:jc w:val="right"/>
              <w:rPr>
                <w:rFonts w:ascii="Tahoma" w:hAnsi="Tahoma" w:cs="Tahoma"/>
                <w:sz w:val="16"/>
                <w:szCs w:val="16"/>
                <w:lang w:val="de-DE"/>
              </w:rPr>
            </w:pPr>
            <w:r w:rsidRPr="00973912">
              <w:rPr>
                <w:rFonts w:ascii="Tahoma" w:hAnsi="Tahoma" w:cs="Tahoma"/>
                <w:sz w:val="16"/>
                <w:szCs w:val="16"/>
                <w:lang w:val="de-DE"/>
              </w:rPr>
              <w:t>9,1 – 10,0</w:t>
            </w:r>
          </w:p>
          <w:p w14:paraId="308D77FC" w14:textId="77777777" w:rsidR="00973912" w:rsidRPr="00973912" w:rsidRDefault="00973912" w:rsidP="00973912">
            <w:pPr>
              <w:jc w:val="right"/>
              <w:rPr>
                <w:rFonts w:ascii="Tahoma" w:hAnsi="Tahoma" w:cs="Tahoma"/>
                <w:sz w:val="16"/>
                <w:szCs w:val="16"/>
                <w:lang w:val="de-DE"/>
              </w:rPr>
            </w:pPr>
            <w:r w:rsidRPr="00973912">
              <w:rPr>
                <w:rFonts w:ascii="Tahoma" w:hAnsi="Tahoma" w:cs="Tahoma"/>
                <w:sz w:val="16"/>
                <w:szCs w:val="16"/>
                <w:lang w:val="de-DE"/>
              </w:rPr>
              <w:t>10,1 – 11,0</w:t>
            </w:r>
          </w:p>
          <w:p w14:paraId="3E40CF3F" w14:textId="77777777" w:rsidR="00973912" w:rsidRPr="00973912" w:rsidRDefault="00973912" w:rsidP="00973912">
            <w:pPr>
              <w:jc w:val="right"/>
              <w:rPr>
                <w:rFonts w:ascii="Tahoma" w:hAnsi="Tahoma" w:cs="Tahoma"/>
                <w:sz w:val="16"/>
                <w:szCs w:val="16"/>
                <w:lang w:val="de-DE"/>
              </w:rPr>
            </w:pPr>
            <w:r w:rsidRPr="00973912">
              <w:rPr>
                <w:rFonts w:ascii="Tahoma" w:hAnsi="Tahoma" w:cs="Tahoma"/>
                <w:sz w:val="16"/>
                <w:szCs w:val="16"/>
                <w:lang w:val="de-DE"/>
              </w:rPr>
              <w:t>&gt; 11,0</w:t>
            </w:r>
          </w:p>
        </w:tc>
      </w:tr>
    </w:tbl>
    <w:p w14:paraId="69CE12F1" w14:textId="77777777" w:rsidR="00973912" w:rsidRPr="00B822F1" w:rsidRDefault="00973912" w:rsidP="00973912">
      <w:pPr>
        <w:spacing w:line="360" w:lineRule="auto"/>
        <w:jc w:val="both"/>
        <w:rPr>
          <w:b/>
          <w:color w:val="000000"/>
          <w:u w:val="single"/>
        </w:rPr>
      </w:pPr>
    </w:p>
    <w:p w14:paraId="21B994CC" w14:textId="77777777" w:rsidR="00973912" w:rsidRPr="00B822F1" w:rsidRDefault="00973912" w:rsidP="00973912">
      <w:pPr>
        <w:spacing w:line="360" w:lineRule="auto"/>
        <w:jc w:val="both"/>
        <w:rPr>
          <w:b/>
          <w:color w:val="000000"/>
          <w:u w:val="single"/>
        </w:rPr>
      </w:pPr>
      <w:r w:rsidRPr="00B822F1">
        <w:rPr>
          <w:b/>
          <w:color w:val="000000"/>
          <w:u w:val="single"/>
        </w:rPr>
        <w:t>Ammonium</w:t>
      </w:r>
    </w:p>
    <w:p w14:paraId="678E2981" w14:textId="77777777" w:rsidR="00973912" w:rsidRPr="00973912" w:rsidRDefault="00973912" w:rsidP="00973912">
      <w:pPr>
        <w:rPr>
          <w:color w:val="000000"/>
          <w:lang w:val="de-DE"/>
        </w:rPr>
      </w:pPr>
      <w:r w:rsidRPr="00973912">
        <w:rPr>
          <w:color w:val="000000"/>
          <w:lang w:val="de-DE"/>
        </w:rPr>
        <w:t>Stickstoff (N) kommt im Boden unter anderem als Ammonium-Ion vor : NH</w:t>
      </w:r>
      <w:r w:rsidRPr="00973912">
        <w:rPr>
          <w:color w:val="000000"/>
          <w:vertAlign w:val="subscript"/>
          <w:lang w:val="de-DE"/>
        </w:rPr>
        <w:t>4</w:t>
      </w:r>
      <w:r w:rsidRPr="00973912">
        <w:rPr>
          <w:color w:val="000000"/>
          <w:vertAlign w:val="superscript"/>
          <w:lang w:val="de-DE"/>
        </w:rPr>
        <w:t>+</w:t>
      </w:r>
    </w:p>
    <w:p w14:paraId="53DB1A12" w14:textId="77777777" w:rsidR="00973912" w:rsidRPr="000C27ED" w:rsidRDefault="00973912" w:rsidP="00973912">
      <w:pPr>
        <w:rPr>
          <w:lang w:val="de-DE"/>
        </w:rPr>
      </w:pPr>
    </w:p>
    <w:p w14:paraId="17840713" w14:textId="77777777" w:rsidR="00973912" w:rsidRPr="00973912" w:rsidRDefault="00973912" w:rsidP="00973912">
      <w:pPr>
        <w:spacing w:line="360" w:lineRule="auto"/>
        <w:jc w:val="both"/>
        <w:rPr>
          <w:b/>
          <w:color w:val="000000"/>
          <w:u w:val="single"/>
          <w:lang w:val="de-DE"/>
        </w:rPr>
      </w:pPr>
      <w:r w:rsidRPr="00973912">
        <w:rPr>
          <w:b/>
          <w:color w:val="000000"/>
          <w:u w:val="single"/>
          <w:lang w:val="de-DE"/>
        </w:rPr>
        <w:t>Nitrat und Nitrit</w:t>
      </w:r>
    </w:p>
    <w:p w14:paraId="3F1011E9" w14:textId="77777777" w:rsidR="00973912" w:rsidRDefault="00973912" w:rsidP="00973912">
      <w:pPr>
        <w:rPr>
          <w:color w:val="000000"/>
          <w:vertAlign w:val="superscript"/>
          <w:lang w:val="de-DE"/>
        </w:rPr>
      </w:pPr>
      <w:r w:rsidRPr="00973912">
        <w:rPr>
          <w:color w:val="000000"/>
          <w:lang w:val="de-DE"/>
        </w:rPr>
        <w:t>Stickstoff (N) kommt im Boden unter anderem als Nitrat-Ion und Nitrit-Ion vor : NO</w:t>
      </w:r>
      <w:r w:rsidRPr="00973912">
        <w:rPr>
          <w:color w:val="000000"/>
          <w:vertAlign w:val="subscript"/>
          <w:lang w:val="de-DE"/>
        </w:rPr>
        <w:t>3</w:t>
      </w:r>
      <w:r w:rsidRPr="00973912">
        <w:rPr>
          <w:color w:val="000000"/>
          <w:vertAlign w:val="superscript"/>
          <w:lang w:val="de-DE"/>
        </w:rPr>
        <w:t xml:space="preserve">–  </w:t>
      </w:r>
      <w:r w:rsidRPr="00973912">
        <w:rPr>
          <w:color w:val="000000"/>
          <w:lang w:val="de-DE"/>
        </w:rPr>
        <w:t>und</w:t>
      </w:r>
      <w:r w:rsidRPr="00973912">
        <w:rPr>
          <w:color w:val="000000"/>
          <w:vertAlign w:val="superscript"/>
          <w:lang w:val="de-DE"/>
        </w:rPr>
        <w:t xml:space="preserve">  </w:t>
      </w:r>
      <w:r w:rsidRPr="00973912">
        <w:rPr>
          <w:color w:val="000000"/>
          <w:lang w:val="de-DE"/>
        </w:rPr>
        <w:t>NO</w:t>
      </w:r>
      <w:r w:rsidRPr="00973912">
        <w:rPr>
          <w:color w:val="000000"/>
          <w:vertAlign w:val="subscript"/>
          <w:lang w:val="de-DE"/>
        </w:rPr>
        <w:t xml:space="preserve">2 </w:t>
      </w:r>
      <w:r w:rsidR="001A6037">
        <w:rPr>
          <w:color w:val="000000"/>
          <w:vertAlign w:val="superscript"/>
          <w:lang w:val="de-DE"/>
        </w:rPr>
        <w:t>–</w:t>
      </w:r>
    </w:p>
    <w:p w14:paraId="668BDF59" w14:textId="77777777" w:rsidR="00973912" w:rsidRPr="00973912" w:rsidRDefault="00973912" w:rsidP="00973912">
      <w:pPr>
        <w:rPr>
          <w:color w:val="000000"/>
          <w:lang w:val="de-DE"/>
        </w:rPr>
      </w:pPr>
    </w:p>
    <w:p w14:paraId="1F045305" w14:textId="77777777" w:rsidR="00973912" w:rsidRPr="00973912" w:rsidRDefault="00973912" w:rsidP="00973912">
      <w:pPr>
        <w:spacing w:line="360" w:lineRule="auto"/>
        <w:jc w:val="both"/>
        <w:rPr>
          <w:b/>
          <w:color w:val="000000"/>
          <w:u w:val="single"/>
          <w:lang w:val="de-DE"/>
        </w:rPr>
      </w:pPr>
      <w:r w:rsidRPr="00973912">
        <w:rPr>
          <w:b/>
          <w:color w:val="000000"/>
          <w:u w:val="single"/>
          <w:lang w:val="de-DE"/>
        </w:rPr>
        <w:t>Phosphor</w:t>
      </w:r>
    </w:p>
    <w:p w14:paraId="03F199B2" w14:textId="77777777" w:rsidR="00973912" w:rsidRDefault="00973912" w:rsidP="00973912">
      <w:pPr>
        <w:rPr>
          <w:color w:val="000000"/>
          <w:vertAlign w:val="superscript"/>
          <w:lang w:val="de-DE"/>
        </w:rPr>
      </w:pPr>
      <w:r w:rsidRPr="00973912">
        <w:rPr>
          <w:color w:val="000000"/>
          <w:lang w:val="de-DE"/>
        </w:rPr>
        <w:t>Phosphor (P) kommt im Boden als Phosphat-Ion vor : PO</w:t>
      </w:r>
      <w:r w:rsidRPr="00973912">
        <w:rPr>
          <w:color w:val="000000"/>
          <w:vertAlign w:val="subscript"/>
          <w:lang w:val="de-DE"/>
        </w:rPr>
        <w:t>4</w:t>
      </w:r>
      <w:r w:rsidRPr="00973912">
        <w:rPr>
          <w:color w:val="000000"/>
          <w:vertAlign w:val="superscript"/>
          <w:lang w:val="de-DE"/>
        </w:rPr>
        <w:t>3</w:t>
      </w:r>
      <w:r w:rsidR="001A6037">
        <w:rPr>
          <w:color w:val="000000"/>
          <w:vertAlign w:val="superscript"/>
          <w:lang w:val="de-DE"/>
        </w:rPr>
        <w:t>-</w:t>
      </w:r>
    </w:p>
    <w:p w14:paraId="66A201F3" w14:textId="77777777" w:rsidR="00973912" w:rsidRPr="00973912" w:rsidRDefault="00973912" w:rsidP="00973912">
      <w:pPr>
        <w:rPr>
          <w:color w:val="000000"/>
          <w:lang w:val="de-DE"/>
        </w:rPr>
      </w:pPr>
    </w:p>
    <w:p w14:paraId="7031C1A2" w14:textId="77777777" w:rsidR="00973912" w:rsidRPr="00973912" w:rsidRDefault="00973912" w:rsidP="00973912">
      <w:pPr>
        <w:spacing w:line="360" w:lineRule="auto"/>
        <w:jc w:val="both"/>
        <w:rPr>
          <w:b/>
          <w:color w:val="000000"/>
          <w:u w:val="single"/>
          <w:lang w:val="de-DE"/>
        </w:rPr>
      </w:pPr>
      <w:r w:rsidRPr="00973912">
        <w:rPr>
          <w:b/>
          <w:color w:val="000000"/>
          <w:u w:val="single"/>
          <w:lang w:val="de-DE"/>
        </w:rPr>
        <w:t>Kalium</w:t>
      </w:r>
    </w:p>
    <w:p w14:paraId="3FDE5571" w14:textId="77777777" w:rsidR="00973912" w:rsidRDefault="00973912" w:rsidP="00973912">
      <w:pPr>
        <w:rPr>
          <w:color w:val="000000"/>
          <w:vertAlign w:val="superscript"/>
          <w:lang w:val="de-DE"/>
        </w:rPr>
      </w:pPr>
      <w:r w:rsidRPr="00973912">
        <w:rPr>
          <w:color w:val="000000"/>
          <w:lang w:val="de-DE"/>
        </w:rPr>
        <w:t>Kalium kommt im Boden als Kalium-Ion vor : K</w:t>
      </w:r>
      <w:r w:rsidRPr="00973912">
        <w:rPr>
          <w:color w:val="000000"/>
          <w:vertAlign w:val="superscript"/>
          <w:lang w:val="de-DE"/>
        </w:rPr>
        <w:t>+</w:t>
      </w:r>
    </w:p>
    <w:p w14:paraId="4F80B7FA" w14:textId="67ADA239" w:rsidR="00C8772E" w:rsidRPr="00973912" w:rsidRDefault="00356EB1" w:rsidP="00973912">
      <w:pPr>
        <w:rPr>
          <w:color w:val="000000"/>
          <w:vertAlign w:val="superscript"/>
          <w:lang w:val="de-DE"/>
        </w:rPr>
      </w:pPr>
      <w:r>
        <w:rPr>
          <w:b/>
          <w:noProof/>
          <w:color w:val="000000"/>
          <w:vertAlign w:val="superscript"/>
          <w:lang w:val="de-DE" w:eastAsia="de-DE"/>
        </w:rPr>
        <w:drawing>
          <wp:anchor distT="0" distB="0" distL="114300" distR="114300" simplePos="0" relativeHeight="251676160" behindDoc="0" locked="0" layoutInCell="1" allowOverlap="1" wp14:anchorId="36140501" wp14:editId="4FF0E5D3">
            <wp:simplePos x="0" y="0"/>
            <wp:positionH relativeFrom="column">
              <wp:posOffset>-404495</wp:posOffset>
            </wp:positionH>
            <wp:positionV relativeFrom="paragraph">
              <wp:posOffset>68580</wp:posOffset>
            </wp:positionV>
            <wp:extent cx="914400" cy="878205"/>
            <wp:effectExtent l="0" t="0" r="0" b="10795"/>
            <wp:wrapNone/>
            <wp:docPr id="147" name="Bild 147" descr="MCPE02281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MCPE02281_0000[1]"/>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914400" cy="8782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1EC931" w14:textId="77777777" w:rsidR="00973912" w:rsidRPr="00C8772E" w:rsidRDefault="00973912" w:rsidP="00973912">
      <w:pPr>
        <w:rPr>
          <w:b/>
          <w:color w:val="000000"/>
          <w:vertAlign w:val="superscript"/>
          <w:lang w:val="de-DE"/>
        </w:rPr>
      </w:pPr>
    </w:p>
    <w:p w14:paraId="70190855" w14:textId="77777777" w:rsidR="00973912" w:rsidRPr="00C8772E" w:rsidRDefault="00973912" w:rsidP="00973912">
      <w:pPr>
        <w:rPr>
          <w:b/>
          <w:color w:val="000000"/>
          <w:vertAlign w:val="superscript"/>
          <w:lang w:val="de-DE"/>
        </w:rPr>
      </w:pPr>
    </w:p>
    <w:p w14:paraId="0B61932D" w14:textId="77777777" w:rsidR="00973912" w:rsidRPr="00C8772E" w:rsidRDefault="00973912" w:rsidP="00C8772E">
      <w:pPr>
        <w:numPr>
          <w:ilvl w:val="0"/>
          <w:numId w:val="11"/>
        </w:numPr>
        <w:rPr>
          <w:b/>
          <w:lang w:val="de-DE"/>
        </w:rPr>
      </w:pPr>
      <w:r w:rsidRPr="00C8772E">
        <w:rPr>
          <w:b/>
          <w:u w:val="single"/>
          <w:lang w:val="de-LU"/>
        </w:rPr>
        <w:t>Aufgabenstellung:</w:t>
      </w:r>
      <w:r w:rsidRPr="00C8772E">
        <w:rPr>
          <w:b/>
          <w:lang w:val="de-LU"/>
        </w:rPr>
        <w:t xml:space="preserve"> </w:t>
      </w:r>
    </w:p>
    <w:p w14:paraId="3957E736" w14:textId="77777777" w:rsidR="00973912" w:rsidRDefault="00973912" w:rsidP="00973912">
      <w:pPr>
        <w:ind w:left="1440"/>
        <w:rPr>
          <w:b/>
          <w:lang w:val="de-LU"/>
        </w:rPr>
      </w:pPr>
    </w:p>
    <w:p w14:paraId="7C4DCF7E" w14:textId="77777777" w:rsidR="00973912" w:rsidRDefault="00973912" w:rsidP="00973912">
      <w:pPr>
        <w:ind w:left="1440"/>
        <w:rPr>
          <w:b/>
          <w:lang w:val="de-LU"/>
        </w:rPr>
      </w:pPr>
    </w:p>
    <w:p w14:paraId="501DFC8C" w14:textId="77777777" w:rsidR="00973912" w:rsidRPr="000C27ED" w:rsidRDefault="00973912" w:rsidP="00973912">
      <w:pPr>
        <w:autoSpaceDE w:val="0"/>
        <w:autoSpaceDN w:val="0"/>
        <w:adjustRightInd w:val="0"/>
        <w:spacing w:line="360" w:lineRule="auto"/>
        <w:jc w:val="both"/>
        <w:rPr>
          <w:lang w:val="de-DE"/>
        </w:rPr>
      </w:pPr>
      <w:r w:rsidRPr="000C27ED">
        <w:rPr>
          <w:lang w:val="de-DE"/>
        </w:rPr>
        <w:t xml:space="preserve">Mit Hilfe des </w:t>
      </w:r>
      <w:proofErr w:type="spellStart"/>
      <w:r w:rsidRPr="00B822F1">
        <w:rPr>
          <w:i/>
          <w:lang w:val="de-DE"/>
        </w:rPr>
        <w:t>visicolor</w:t>
      </w:r>
      <w:proofErr w:type="spellEnd"/>
      <w:r w:rsidRPr="000C27ED">
        <w:rPr>
          <w:lang w:val="de-DE"/>
        </w:rPr>
        <w:t>-Bodenkoffers</w:t>
      </w:r>
      <w:r w:rsidR="00C8772E">
        <w:rPr>
          <w:lang w:val="de-DE"/>
        </w:rPr>
        <w:t xml:space="preserve"> (Inhaltsangabe S.10)</w:t>
      </w:r>
      <w:r w:rsidRPr="000C27ED">
        <w:rPr>
          <w:lang w:val="de-DE"/>
        </w:rPr>
        <w:t xml:space="preserve"> werden verschiedene Bodenanalysen durchgeführt. Nach einer Her</w:t>
      </w:r>
      <w:r w:rsidR="00C8772E">
        <w:rPr>
          <w:lang w:val="de-DE"/>
        </w:rPr>
        <w:t>stellung von 2 Bodenextrakten (s</w:t>
      </w:r>
      <w:r w:rsidRPr="000C27ED">
        <w:rPr>
          <w:lang w:val="de-DE"/>
        </w:rPr>
        <w:t>iehe Arbeitsschema</w:t>
      </w:r>
      <w:r w:rsidR="00C8772E">
        <w:rPr>
          <w:lang w:val="de-DE"/>
        </w:rPr>
        <w:t xml:space="preserve"> S.9</w:t>
      </w:r>
      <w:r w:rsidRPr="000C27ED">
        <w:rPr>
          <w:lang w:val="de-DE"/>
        </w:rPr>
        <w:t>) bestimmt man</w:t>
      </w:r>
      <w:r w:rsidR="00C8772E">
        <w:rPr>
          <w:lang w:val="de-DE"/>
        </w:rPr>
        <w:t>:</w:t>
      </w:r>
    </w:p>
    <w:p w14:paraId="296E76BB" w14:textId="77777777" w:rsidR="00973912" w:rsidRPr="000C27ED" w:rsidRDefault="00973912" w:rsidP="00973912">
      <w:pPr>
        <w:autoSpaceDE w:val="0"/>
        <w:autoSpaceDN w:val="0"/>
        <w:adjustRightInd w:val="0"/>
        <w:spacing w:line="360" w:lineRule="auto"/>
        <w:jc w:val="both"/>
        <w:rPr>
          <w:lang w:val="de-DE"/>
        </w:rPr>
      </w:pPr>
      <w:r w:rsidRPr="000C27ED">
        <w:rPr>
          <w:lang w:val="de-DE"/>
        </w:rPr>
        <w:t>- den pH-Wert</w:t>
      </w:r>
    </w:p>
    <w:p w14:paraId="0DCD9EAE" w14:textId="77777777" w:rsidR="00973912" w:rsidRPr="000C27ED" w:rsidRDefault="00973912" w:rsidP="00973912">
      <w:pPr>
        <w:autoSpaceDE w:val="0"/>
        <w:autoSpaceDN w:val="0"/>
        <w:adjustRightInd w:val="0"/>
        <w:spacing w:line="360" w:lineRule="auto"/>
        <w:jc w:val="both"/>
        <w:rPr>
          <w:lang w:val="de-DE"/>
        </w:rPr>
      </w:pPr>
      <w:r w:rsidRPr="000C27ED">
        <w:rPr>
          <w:lang w:val="de-DE"/>
        </w:rPr>
        <w:t>- den Nitrat- und Nitritgehalt</w:t>
      </w:r>
    </w:p>
    <w:p w14:paraId="244D3C46" w14:textId="77777777" w:rsidR="00973912" w:rsidRPr="000C27ED" w:rsidRDefault="00973912" w:rsidP="00973912">
      <w:pPr>
        <w:autoSpaceDE w:val="0"/>
        <w:autoSpaceDN w:val="0"/>
        <w:adjustRightInd w:val="0"/>
        <w:spacing w:line="360" w:lineRule="auto"/>
        <w:jc w:val="both"/>
        <w:rPr>
          <w:lang w:val="de-DE"/>
        </w:rPr>
      </w:pPr>
      <w:r w:rsidRPr="000C27ED">
        <w:rPr>
          <w:lang w:val="de-DE"/>
        </w:rPr>
        <w:t>- den Ammoniumgehalt</w:t>
      </w:r>
    </w:p>
    <w:p w14:paraId="420E12B6" w14:textId="77777777" w:rsidR="00973912" w:rsidRPr="000C27ED" w:rsidRDefault="00973912" w:rsidP="00973912">
      <w:pPr>
        <w:autoSpaceDE w:val="0"/>
        <w:autoSpaceDN w:val="0"/>
        <w:adjustRightInd w:val="0"/>
        <w:spacing w:line="360" w:lineRule="auto"/>
        <w:jc w:val="both"/>
        <w:rPr>
          <w:lang w:val="de-DE"/>
        </w:rPr>
      </w:pPr>
      <w:r w:rsidRPr="000C27ED">
        <w:rPr>
          <w:lang w:val="de-DE"/>
        </w:rPr>
        <w:t>- den Phosphorgehalt</w:t>
      </w:r>
    </w:p>
    <w:p w14:paraId="30F09C52" w14:textId="77777777" w:rsidR="00973912" w:rsidRDefault="00973912" w:rsidP="00973912">
      <w:pPr>
        <w:autoSpaceDE w:val="0"/>
        <w:autoSpaceDN w:val="0"/>
        <w:adjustRightInd w:val="0"/>
        <w:spacing w:line="360" w:lineRule="auto"/>
        <w:jc w:val="both"/>
        <w:rPr>
          <w:lang w:val="de-DE"/>
        </w:rPr>
      </w:pPr>
      <w:r w:rsidRPr="000C27ED">
        <w:rPr>
          <w:lang w:val="de-DE"/>
        </w:rPr>
        <w:t>- den Kaliumgehalt</w:t>
      </w:r>
    </w:p>
    <w:p w14:paraId="19A9C537" w14:textId="77777777" w:rsidR="00C8772E" w:rsidRPr="000C27ED" w:rsidRDefault="00C8772E" w:rsidP="00973912">
      <w:pPr>
        <w:autoSpaceDE w:val="0"/>
        <w:autoSpaceDN w:val="0"/>
        <w:adjustRightInd w:val="0"/>
        <w:spacing w:line="360" w:lineRule="auto"/>
        <w:jc w:val="both"/>
        <w:rPr>
          <w:lang w:val="de-DE"/>
        </w:rPr>
      </w:pPr>
      <w:r>
        <w:rPr>
          <w:lang w:val="de-DE"/>
        </w:rPr>
        <w:t>Genaue Arbeitsanweisungen finden sich auf Seite 11.</w:t>
      </w:r>
      <w:r w:rsidR="004D3B59">
        <w:rPr>
          <w:lang w:val="de-DE"/>
        </w:rPr>
        <w:t xml:space="preserve"> Die Ergebnisse sind im Antwortbogen einzutragen. Mit</w:t>
      </w:r>
      <w:r w:rsidR="00D66EB0">
        <w:rPr>
          <w:lang w:val="de-DE"/>
        </w:rPr>
        <w:t xml:space="preserve"> H</w:t>
      </w:r>
      <w:r w:rsidR="004D3B59">
        <w:rPr>
          <w:lang w:val="de-DE"/>
        </w:rPr>
        <w:t>ilfe der Ergebnisse ist dort ein Düngevorschlag zu erstellen.</w:t>
      </w:r>
    </w:p>
    <w:p w14:paraId="20FF9723" w14:textId="77777777" w:rsidR="00973912" w:rsidRDefault="00973912" w:rsidP="00973912">
      <w:pPr>
        <w:rPr>
          <w:color w:val="000000"/>
          <w:vertAlign w:val="superscript"/>
          <w:lang w:val="de-DE"/>
        </w:rPr>
      </w:pPr>
    </w:p>
    <w:p w14:paraId="0855F07C" w14:textId="77777777" w:rsidR="00162854" w:rsidRDefault="00162854" w:rsidP="00973912">
      <w:pPr>
        <w:rPr>
          <w:color w:val="000000"/>
          <w:vertAlign w:val="superscript"/>
          <w:lang w:val="de-DE"/>
        </w:rPr>
      </w:pPr>
    </w:p>
    <w:p w14:paraId="63F7858F" w14:textId="6CF06BE3" w:rsidR="001C7ED2" w:rsidRDefault="001C7ED2">
      <w:pPr>
        <w:rPr>
          <w:color w:val="000000"/>
          <w:vertAlign w:val="superscript"/>
          <w:lang w:val="de-DE"/>
        </w:rPr>
      </w:pPr>
      <w:r>
        <w:rPr>
          <w:color w:val="000000"/>
          <w:vertAlign w:val="superscript"/>
          <w:lang w:val="de-DE"/>
        </w:rPr>
        <w:br w:type="page"/>
      </w:r>
    </w:p>
    <w:p w14:paraId="5E67E756" w14:textId="77777777" w:rsidR="00162854" w:rsidRDefault="00162854" w:rsidP="00973912">
      <w:pPr>
        <w:rPr>
          <w:color w:val="000000"/>
          <w:vertAlign w:val="superscript"/>
          <w:lang w:val="de-DE"/>
        </w:rPr>
      </w:pPr>
    </w:p>
    <w:p w14:paraId="29CBA7DA" w14:textId="77777777" w:rsidR="00162854" w:rsidRDefault="00162854" w:rsidP="00973912">
      <w:pPr>
        <w:rPr>
          <w:color w:val="000000"/>
          <w:vertAlign w:val="superscript"/>
          <w:lang w:val="de-DE"/>
        </w:rPr>
      </w:pPr>
    </w:p>
    <w:p w14:paraId="04F31510" w14:textId="77777777" w:rsidR="00162854" w:rsidRDefault="00162854" w:rsidP="00973912">
      <w:pPr>
        <w:rPr>
          <w:color w:val="000000"/>
          <w:vertAlign w:val="superscript"/>
          <w:lang w:val="de-DE"/>
        </w:rPr>
      </w:pPr>
    </w:p>
    <w:p w14:paraId="7C7BC97F" w14:textId="77777777" w:rsidR="004D3B59" w:rsidRPr="00973912" w:rsidRDefault="004D3B59" w:rsidP="00973912">
      <w:pPr>
        <w:rPr>
          <w:color w:val="000000"/>
          <w:vertAlign w:val="superscript"/>
          <w:lang w:val="de-DE"/>
        </w:rPr>
      </w:pPr>
    </w:p>
    <w:p w14:paraId="33EE004D" w14:textId="77777777" w:rsidR="00973912" w:rsidRPr="00D27681" w:rsidRDefault="00973912" w:rsidP="00973912">
      <w:pPr>
        <w:jc w:val="center"/>
        <w:rPr>
          <w:b/>
          <w:sz w:val="36"/>
          <w:szCs w:val="36"/>
          <w:u w:val="single"/>
          <w:lang w:val="de-DE"/>
        </w:rPr>
      </w:pPr>
      <w:r w:rsidRPr="00D27681">
        <w:rPr>
          <w:b/>
          <w:sz w:val="36"/>
          <w:szCs w:val="36"/>
          <w:u w:val="single"/>
          <w:lang w:val="de-DE"/>
        </w:rPr>
        <w:t>ARBEITSCHEMA</w:t>
      </w:r>
    </w:p>
    <w:p w14:paraId="4C8E6ADB" w14:textId="77777777" w:rsidR="00973912" w:rsidRPr="00D27681" w:rsidRDefault="00973912" w:rsidP="00973912">
      <w:pPr>
        <w:jc w:val="center"/>
        <w:rPr>
          <w:b/>
          <w:sz w:val="36"/>
          <w:szCs w:val="36"/>
          <w:u w:val="single"/>
          <w:lang w:val="de-DE"/>
        </w:rPr>
      </w:pPr>
    </w:p>
    <w:p w14:paraId="0EA62815" w14:textId="5A569F14" w:rsidR="00973912" w:rsidRPr="00D27681" w:rsidRDefault="00356EB1" w:rsidP="00973912">
      <w:pPr>
        <w:jc w:val="center"/>
        <w:rPr>
          <w:b/>
          <w:sz w:val="36"/>
          <w:szCs w:val="36"/>
          <w:u w:val="single"/>
          <w:lang w:val="de-DE"/>
        </w:rPr>
      </w:pPr>
      <w:r w:rsidRPr="00D27681">
        <w:rPr>
          <w:b/>
          <w:noProof/>
          <w:sz w:val="36"/>
          <w:szCs w:val="36"/>
          <w:u w:val="single"/>
          <w:lang w:val="de-DE" w:eastAsia="de-DE"/>
        </w:rPr>
        <mc:AlternateContent>
          <mc:Choice Requires="wps">
            <w:drawing>
              <wp:anchor distT="0" distB="0" distL="114300" distR="114300" simplePos="0" relativeHeight="251639296" behindDoc="0" locked="0" layoutInCell="1" allowOverlap="1" wp14:anchorId="3910D7A6" wp14:editId="0DDFB605">
                <wp:simplePos x="0" y="0"/>
                <wp:positionH relativeFrom="column">
                  <wp:posOffset>1143000</wp:posOffset>
                </wp:positionH>
                <wp:positionV relativeFrom="paragraph">
                  <wp:posOffset>160020</wp:posOffset>
                </wp:positionV>
                <wp:extent cx="4114800" cy="342900"/>
                <wp:effectExtent l="0" t="0" r="12700" b="17780"/>
                <wp:wrapNone/>
                <wp:docPr id="140"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342900"/>
                        </a:xfrm>
                        <a:prstGeom prst="rect">
                          <a:avLst/>
                        </a:prstGeom>
                        <a:solidFill>
                          <a:srgbClr val="FFFFFF"/>
                        </a:solidFill>
                        <a:ln w="9525">
                          <a:solidFill>
                            <a:srgbClr val="000000"/>
                          </a:solidFill>
                          <a:miter lim="800000"/>
                          <a:headEnd/>
                          <a:tailEnd/>
                        </a:ln>
                      </wps:spPr>
                      <wps:txbx>
                        <w:txbxContent>
                          <w:p w14:paraId="7192B696" w14:textId="77777777" w:rsidR="00973912" w:rsidRPr="00D27681" w:rsidRDefault="00973912" w:rsidP="00973912">
                            <w:pPr>
                              <w:jc w:val="center"/>
                              <w:rPr>
                                <w:sz w:val="28"/>
                                <w:szCs w:val="28"/>
                                <w:lang w:val="de-DE"/>
                              </w:rPr>
                            </w:pPr>
                            <w:r w:rsidRPr="00D27681">
                              <w:rPr>
                                <w:sz w:val="28"/>
                                <w:szCs w:val="28"/>
                                <w:lang w:val="de-DE"/>
                              </w:rPr>
                              <w:t>Probenahme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10D7A6" id="Text_x0020_Box_x0020_110" o:spid="_x0000_s1028" type="#_x0000_t202" style="position:absolute;left:0;text-align:left;margin-left:90pt;margin-top:12.6pt;width:324pt;height:27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">
                <v:textbox>
                  <w:txbxContent>
                    <w:p w14:paraId="7192B696" w14:textId="77777777" w:rsidR="00973912" w:rsidRPr="00D27681" w:rsidRDefault="00973912" w:rsidP="00973912">
                      <w:pPr>
                        <w:jc w:val="center"/>
                        <w:rPr>
                          <w:sz w:val="28"/>
                          <w:szCs w:val="28"/>
                          <w:lang w:val="de-DE"/>
                        </w:rPr>
                      </w:pPr>
                      <w:r w:rsidRPr="00D27681">
                        <w:rPr>
                          <w:sz w:val="28"/>
                          <w:szCs w:val="28"/>
                          <w:lang w:val="de-DE"/>
                        </w:rPr>
                        <w:t>Probenahme</w:t>
                      </w:r>
                    </w:p>
                  </w:txbxContent>
                </v:textbox>
              </v:shape>
            </w:pict>
          </mc:Fallback>
        </mc:AlternateContent>
      </w:r>
    </w:p>
    <w:p w14:paraId="175C5CE9" w14:textId="268C4834" w:rsidR="00973912" w:rsidRPr="00D27681" w:rsidRDefault="00356EB1" w:rsidP="00973912">
      <w:pPr>
        <w:jc w:val="center"/>
        <w:rPr>
          <w:b/>
          <w:sz w:val="36"/>
          <w:szCs w:val="36"/>
          <w:u w:val="single"/>
          <w:lang w:val="de-DE"/>
        </w:rPr>
      </w:pPr>
      <w:r>
        <w:rPr>
          <w:b/>
          <w:noProof/>
          <w:sz w:val="36"/>
          <w:szCs w:val="36"/>
          <w:u w:val="single"/>
          <w:lang w:val="de-DE" w:eastAsia="de-DE"/>
        </w:rPr>
        <mc:AlternateContent>
          <mc:Choice Requires="wps">
            <w:drawing>
              <wp:anchor distT="0" distB="0" distL="114300" distR="114300" simplePos="0" relativeHeight="251657728" behindDoc="0" locked="0" layoutInCell="1" allowOverlap="1" wp14:anchorId="562DBE70" wp14:editId="275943D7">
                <wp:simplePos x="0" y="0"/>
                <wp:positionH relativeFrom="column">
                  <wp:posOffset>3352800</wp:posOffset>
                </wp:positionH>
                <wp:positionV relativeFrom="paragraph">
                  <wp:posOffset>240030</wp:posOffset>
                </wp:positionV>
                <wp:extent cx="0" cy="228600"/>
                <wp:effectExtent l="12700" t="11430" r="25400" b="26670"/>
                <wp:wrapNone/>
                <wp:docPr id="139" name="Line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5E7552" id="Line_x0020_128"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4pt,18.9pt" to="264pt,36.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"/>
            </w:pict>
          </mc:Fallback>
        </mc:AlternateContent>
      </w:r>
    </w:p>
    <w:p w14:paraId="4D6521B9" w14:textId="77777777" w:rsidR="00973912" w:rsidRPr="00D27681" w:rsidRDefault="00973912" w:rsidP="00973912">
      <w:pPr>
        <w:jc w:val="center"/>
        <w:rPr>
          <w:b/>
          <w:sz w:val="28"/>
          <w:szCs w:val="28"/>
          <w:u w:val="single"/>
          <w:lang w:val="de-DE"/>
        </w:rPr>
      </w:pPr>
    </w:p>
    <w:p w14:paraId="3BCB9032" w14:textId="1E6FADEE" w:rsidR="00973912" w:rsidRPr="00D27681" w:rsidRDefault="00356EB1" w:rsidP="00973912">
      <w:pPr>
        <w:tabs>
          <w:tab w:val="left" w:pos="8595"/>
        </w:tabs>
        <w:rPr>
          <w:sz w:val="28"/>
          <w:szCs w:val="28"/>
          <w:lang w:val="de-DE"/>
        </w:rPr>
      </w:pPr>
      <w:r w:rsidRPr="00D27681">
        <w:rPr>
          <w:noProof/>
          <w:sz w:val="28"/>
          <w:szCs w:val="28"/>
          <w:lang w:val="de-DE" w:eastAsia="de-DE"/>
        </w:rPr>
        <mc:AlternateContent>
          <mc:Choice Requires="wps">
            <w:drawing>
              <wp:anchor distT="0" distB="0" distL="114300" distR="114300" simplePos="0" relativeHeight="251640320" behindDoc="0" locked="0" layoutInCell="1" allowOverlap="1" wp14:anchorId="33EFC54D" wp14:editId="2E0F5D01">
                <wp:simplePos x="0" y="0"/>
                <wp:positionH relativeFrom="column">
                  <wp:posOffset>1143000</wp:posOffset>
                </wp:positionH>
                <wp:positionV relativeFrom="paragraph">
                  <wp:posOffset>1270</wp:posOffset>
                </wp:positionV>
                <wp:extent cx="4114800" cy="571500"/>
                <wp:effectExtent l="0" t="1270" r="12700" b="11430"/>
                <wp:wrapNone/>
                <wp:docPr id="138"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571500"/>
                        </a:xfrm>
                        <a:prstGeom prst="rect">
                          <a:avLst/>
                        </a:prstGeom>
                        <a:solidFill>
                          <a:srgbClr val="FFFFFF"/>
                        </a:solidFill>
                        <a:ln w="9525">
                          <a:solidFill>
                            <a:srgbClr val="000000"/>
                          </a:solidFill>
                          <a:miter lim="800000"/>
                          <a:headEnd/>
                          <a:tailEnd/>
                        </a:ln>
                      </wps:spPr>
                      <wps:txbx>
                        <w:txbxContent>
                          <w:p w14:paraId="0042E72C" w14:textId="77777777" w:rsidR="00973912" w:rsidRPr="00D27681" w:rsidRDefault="00973912" w:rsidP="00973912">
                            <w:pPr>
                              <w:autoSpaceDE w:val="0"/>
                              <w:autoSpaceDN w:val="0"/>
                              <w:adjustRightInd w:val="0"/>
                              <w:jc w:val="center"/>
                              <w:rPr>
                                <w:sz w:val="28"/>
                                <w:szCs w:val="28"/>
                                <w:lang w:val="de-DE"/>
                              </w:rPr>
                            </w:pPr>
                            <w:r w:rsidRPr="00D27681">
                              <w:rPr>
                                <w:sz w:val="28"/>
                                <w:szCs w:val="28"/>
                                <w:lang w:val="de-DE"/>
                              </w:rPr>
                              <w:t>repräsentative Bodenprobe</w:t>
                            </w:r>
                          </w:p>
                          <w:p w14:paraId="21AB3E7B" w14:textId="77777777" w:rsidR="00973912" w:rsidRPr="00D27681" w:rsidRDefault="00973912" w:rsidP="00973912">
                            <w:pPr>
                              <w:autoSpaceDE w:val="0"/>
                              <w:autoSpaceDN w:val="0"/>
                              <w:adjustRightInd w:val="0"/>
                              <w:jc w:val="center"/>
                              <w:rPr>
                                <w:rFonts w:ascii="MS Shell Dlg" w:hAnsi="MS Shell Dlg" w:cs="MS Shell Dlg"/>
                                <w:sz w:val="28"/>
                                <w:szCs w:val="28"/>
                                <w:lang w:val="de-DE"/>
                              </w:rPr>
                            </w:pPr>
                            <w:r w:rsidRPr="00D27681">
                              <w:rPr>
                                <w:sz w:val="28"/>
                                <w:szCs w:val="28"/>
                                <w:lang w:val="de-DE"/>
                              </w:rPr>
                              <w:t>sieben</w:t>
                            </w:r>
                          </w:p>
                          <w:p w14:paraId="4188B0B4" w14:textId="77777777" w:rsidR="00973912" w:rsidRDefault="00973912" w:rsidP="00973912">
                            <w:pPr>
                              <w:jc w:val="center"/>
                              <w:rPr>
                                <w:sz w:val="28"/>
                                <w:szCs w:val="28"/>
                              </w:rPr>
                            </w:pPr>
                          </w:p>
                          <w:p w14:paraId="33EFBE36" w14:textId="77777777" w:rsidR="00973912" w:rsidRPr="00B359FC" w:rsidRDefault="00973912" w:rsidP="00973912">
                            <w:pPr>
                              <w:jc w:val="center"/>
                              <w:rPr>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EFC54D" id="Text_x0020_Box_x0020_111" o:spid="_x0000_s1029" type="#_x0000_t202" style="position:absolute;margin-left:90pt;margin-top:.1pt;width:324pt;height:4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">
                <v:textbox>
                  <w:txbxContent>
                    <w:p w14:paraId="0042E72C" w14:textId="77777777" w:rsidR="00973912" w:rsidRPr="00D27681" w:rsidRDefault="00973912" w:rsidP="00973912">
                      <w:pPr>
                        <w:autoSpaceDE w:val="0"/>
                        <w:autoSpaceDN w:val="0"/>
                        <w:adjustRightInd w:val="0"/>
                        <w:jc w:val="center"/>
                        <w:rPr>
                          <w:sz w:val="28"/>
                          <w:szCs w:val="28"/>
                          <w:lang w:val="de-DE"/>
                        </w:rPr>
                      </w:pPr>
                      <w:r w:rsidRPr="00D27681">
                        <w:rPr>
                          <w:sz w:val="28"/>
                          <w:szCs w:val="28"/>
                          <w:lang w:val="de-DE"/>
                        </w:rPr>
                        <w:t>repräsentative Bodenprobe</w:t>
                      </w:r>
                    </w:p>
                    <w:p w14:paraId="21AB3E7B" w14:textId="77777777" w:rsidR="00973912" w:rsidRPr="00D27681" w:rsidRDefault="00973912" w:rsidP="00973912">
                      <w:pPr>
                        <w:autoSpaceDE w:val="0"/>
                        <w:autoSpaceDN w:val="0"/>
                        <w:adjustRightInd w:val="0"/>
                        <w:jc w:val="center"/>
                        <w:rPr>
                          <w:rFonts w:ascii="MS Shell Dlg" w:hAnsi="MS Shell Dlg" w:cs="MS Shell Dlg"/>
                          <w:sz w:val="28"/>
                          <w:szCs w:val="28"/>
                          <w:lang w:val="de-DE"/>
                        </w:rPr>
                      </w:pPr>
                      <w:r w:rsidRPr="00D27681">
                        <w:rPr>
                          <w:sz w:val="28"/>
                          <w:szCs w:val="28"/>
                          <w:lang w:val="de-DE"/>
                        </w:rPr>
                        <w:t>sieben</w:t>
                      </w:r>
                    </w:p>
                    <w:p w14:paraId="4188B0B4" w14:textId="77777777" w:rsidR="00973912" w:rsidRDefault="00973912" w:rsidP="00973912">
                      <w:pPr>
                        <w:jc w:val="center"/>
                        <w:rPr>
                          <w:sz w:val="28"/>
                          <w:szCs w:val="28"/>
                        </w:rPr>
                      </w:pPr>
                    </w:p>
                    <w:p w14:paraId="33EFBE36" w14:textId="77777777" w:rsidR="00973912" w:rsidRPr="00B359FC" w:rsidRDefault="00973912" w:rsidP="00973912">
                      <w:pPr>
                        <w:jc w:val="center"/>
                        <w:rPr>
                          <w:sz w:val="28"/>
                          <w:szCs w:val="28"/>
                        </w:rPr>
                      </w:pPr>
                    </w:p>
                  </w:txbxContent>
                </v:textbox>
              </v:shape>
            </w:pict>
          </mc:Fallback>
        </mc:AlternateContent>
      </w:r>
      <w:r w:rsidR="00973912" w:rsidRPr="00D27681">
        <w:rPr>
          <w:sz w:val="28"/>
          <w:szCs w:val="28"/>
          <w:lang w:val="de-DE"/>
        </w:rPr>
        <w:tab/>
      </w:r>
    </w:p>
    <w:p w14:paraId="0B67ADC7" w14:textId="77777777" w:rsidR="00973912" w:rsidRPr="00D27681" w:rsidRDefault="00973912" w:rsidP="00973912">
      <w:pPr>
        <w:tabs>
          <w:tab w:val="left" w:pos="8595"/>
        </w:tabs>
        <w:rPr>
          <w:sz w:val="28"/>
          <w:szCs w:val="28"/>
          <w:lang w:val="de-DE"/>
        </w:rPr>
      </w:pPr>
    </w:p>
    <w:p w14:paraId="23825614" w14:textId="1262BEBB" w:rsidR="00973912" w:rsidRPr="00D27681" w:rsidRDefault="00356EB1" w:rsidP="00973912">
      <w:pPr>
        <w:tabs>
          <w:tab w:val="left" w:pos="8595"/>
        </w:tabs>
        <w:rPr>
          <w:sz w:val="28"/>
          <w:szCs w:val="28"/>
          <w:lang w:val="de-DE"/>
        </w:rPr>
      </w:pPr>
      <w:r>
        <w:rPr>
          <w:noProof/>
          <w:sz w:val="28"/>
          <w:szCs w:val="28"/>
          <w:lang w:val="de-DE" w:eastAsia="de-DE"/>
        </w:rPr>
        <mc:AlternateContent>
          <mc:Choice Requires="wps">
            <w:drawing>
              <wp:anchor distT="0" distB="0" distL="114300" distR="114300" simplePos="0" relativeHeight="251659776" behindDoc="0" locked="0" layoutInCell="1" allowOverlap="1" wp14:anchorId="1070E30F" wp14:editId="2037A933">
                <wp:simplePos x="0" y="0"/>
                <wp:positionH relativeFrom="column">
                  <wp:posOffset>3352800</wp:posOffset>
                </wp:positionH>
                <wp:positionV relativeFrom="paragraph">
                  <wp:posOffset>163830</wp:posOffset>
                </wp:positionV>
                <wp:extent cx="0" cy="114300"/>
                <wp:effectExtent l="12700" t="11430" r="25400" b="26670"/>
                <wp:wrapNone/>
                <wp:docPr id="137" name="Line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4E0171" id="Line_x0020_130"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4pt,12.9pt" to="264pt,21.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"/>
            </w:pict>
          </mc:Fallback>
        </mc:AlternateContent>
      </w:r>
    </w:p>
    <w:p w14:paraId="5A2D0C3D" w14:textId="7DE2E95B" w:rsidR="00973912" w:rsidRPr="00D27681" w:rsidRDefault="00356EB1" w:rsidP="00973912">
      <w:pPr>
        <w:tabs>
          <w:tab w:val="left" w:pos="8595"/>
        </w:tabs>
        <w:jc w:val="center"/>
        <w:rPr>
          <w:sz w:val="28"/>
          <w:szCs w:val="28"/>
          <w:lang w:val="de-DE"/>
        </w:rPr>
      </w:pPr>
      <w:r>
        <w:rPr>
          <w:noProof/>
          <w:sz w:val="28"/>
          <w:szCs w:val="28"/>
          <w:lang w:val="de-DE" w:eastAsia="de-DE"/>
        </w:rPr>
        <mc:AlternateContent>
          <mc:Choice Requires="wps">
            <w:drawing>
              <wp:anchor distT="0" distB="0" distL="114300" distR="114300" simplePos="0" relativeHeight="251660800" behindDoc="0" locked="0" layoutInCell="1" allowOverlap="1" wp14:anchorId="55C35FE2" wp14:editId="6CEDE7CF">
                <wp:simplePos x="0" y="0"/>
                <wp:positionH relativeFrom="column">
                  <wp:posOffset>1447800</wp:posOffset>
                </wp:positionH>
                <wp:positionV relativeFrom="paragraph">
                  <wp:posOffset>73660</wp:posOffset>
                </wp:positionV>
                <wp:extent cx="0" cy="800100"/>
                <wp:effectExtent l="12700" t="10160" r="25400" b="27940"/>
                <wp:wrapNone/>
                <wp:docPr id="136" name="Line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9563D5" id="Line_x0020_131" o:spid="_x0000_s1026" style="position:absolute;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5.8pt" to="114pt,68.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"/>
            </w:pict>
          </mc:Fallback>
        </mc:AlternateContent>
      </w:r>
      <w:r>
        <w:rPr>
          <w:noProof/>
          <w:sz w:val="28"/>
          <w:szCs w:val="28"/>
          <w:lang w:val="de-DE" w:eastAsia="de-DE"/>
        </w:rPr>
        <mc:AlternateContent>
          <mc:Choice Requires="wps">
            <w:drawing>
              <wp:anchor distT="0" distB="0" distL="114300" distR="114300" simplePos="0" relativeHeight="251661824" behindDoc="0" locked="0" layoutInCell="1" allowOverlap="1" wp14:anchorId="43424C19" wp14:editId="32D1FCD7">
                <wp:simplePos x="0" y="0"/>
                <wp:positionH relativeFrom="column">
                  <wp:posOffset>4867275</wp:posOffset>
                </wp:positionH>
                <wp:positionV relativeFrom="paragraph">
                  <wp:posOffset>73660</wp:posOffset>
                </wp:positionV>
                <wp:extent cx="0" cy="800100"/>
                <wp:effectExtent l="15875" t="10160" r="22225" b="27940"/>
                <wp:wrapNone/>
                <wp:docPr id="135" name="Line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5F7283" id="Line_x0020_132" o:spid="_x0000_s1026" style="position:absolute;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3.25pt,5.8pt" to="383.25pt,68.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"/>
            </w:pict>
          </mc:Fallback>
        </mc:AlternateContent>
      </w:r>
      <w:r>
        <w:rPr>
          <w:noProof/>
          <w:sz w:val="28"/>
          <w:szCs w:val="28"/>
          <w:lang w:val="de-DE" w:eastAsia="de-DE"/>
        </w:rPr>
        <mc:AlternateContent>
          <mc:Choice Requires="wps">
            <w:drawing>
              <wp:anchor distT="0" distB="0" distL="114300" distR="114300" simplePos="0" relativeHeight="251658752" behindDoc="0" locked="0" layoutInCell="1" allowOverlap="1" wp14:anchorId="616E439B" wp14:editId="17540080">
                <wp:simplePos x="0" y="0"/>
                <wp:positionH relativeFrom="column">
                  <wp:posOffset>1447800</wp:posOffset>
                </wp:positionH>
                <wp:positionV relativeFrom="paragraph">
                  <wp:posOffset>73660</wp:posOffset>
                </wp:positionV>
                <wp:extent cx="3429000" cy="0"/>
                <wp:effectExtent l="12700" t="10160" r="25400" b="27940"/>
                <wp:wrapNone/>
                <wp:docPr id="134" name="Line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4C200B" id="Line_x0020_129"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5.8pt" to="384pt,5.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"/>
            </w:pict>
          </mc:Fallback>
        </mc:AlternateContent>
      </w:r>
    </w:p>
    <w:p w14:paraId="0D3B6B3C" w14:textId="77777777" w:rsidR="00973912" w:rsidRPr="00D27681" w:rsidRDefault="00973912" w:rsidP="00973912">
      <w:pPr>
        <w:tabs>
          <w:tab w:val="left" w:pos="8595"/>
        </w:tabs>
        <w:jc w:val="right"/>
        <w:rPr>
          <w:sz w:val="28"/>
          <w:szCs w:val="28"/>
          <w:lang w:val="de-DE"/>
        </w:rPr>
      </w:pPr>
    </w:p>
    <w:p w14:paraId="3B8DA5ED" w14:textId="77777777" w:rsidR="00973912" w:rsidRPr="00D27681" w:rsidRDefault="00973912" w:rsidP="00973912">
      <w:pPr>
        <w:tabs>
          <w:tab w:val="left" w:pos="8595"/>
        </w:tabs>
        <w:jc w:val="right"/>
        <w:rPr>
          <w:sz w:val="28"/>
          <w:szCs w:val="28"/>
          <w:lang w:val="de-DE"/>
        </w:rPr>
      </w:pPr>
    </w:p>
    <w:p w14:paraId="442359BA" w14:textId="77777777" w:rsidR="00973912" w:rsidRDefault="00973912" w:rsidP="00973912">
      <w:pPr>
        <w:tabs>
          <w:tab w:val="left" w:pos="8595"/>
        </w:tabs>
        <w:jc w:val="right"/>
        <w:rPr>
          <w:sz w:val="28"/>
          <w:szCs w:val="28"/>
          <w:lang w:val="de-DE"/>
        </w:rPr>
      </w:pPr>
    </w:p>
    <w:p w14:paraId="1B360C3D" w14:textId="77777777" w:rsidR="00C8772E" w:rsidRPr="00D27681" w:rsidRDefault="00C8772E" w:rsidP="00973912">
      <w:pPr>
        <w:tabs>
          <w:tab w:val="left" w:pos="8595"/>
        </w:tabs>
        <w:jc w:val="right"/>
        <w:rPr>
          <w:sz w:val="28"/>
          <w:szCs w:val="28"/>
          <w:lang w:val="de-DE"/>
        </w:rPr>
      </w:pPr>
    </w:p>
    <w:p w14:paraId="03804792" w14:textId="34284885" w:rsidR="00973912" w:rsidRPr="00D27681" w:rsidRDefault="00356EB1" w:rsidP="00973912">
      <w:pPr>
        <w:tabs>
          <w:tab w:val="left" w:pos="8595"/>
        </w:tabs>
        <w:rPr>
          <w:sz w:val="28"/>
          <w:szCs w:val="28"/>
          <w:lang w:val="de-DE"/>
        </w:rPr>
      </w:pPr>
      <w:r>
        <w:rPr>
          <w:noProof/>
          <w:sz w:val="28"/>
          <w:szCs w:val="28"/>
          <w:lang w:val="de-DE" w:eastAsia="de-DE"/>
        </w:rPr>
        <mc:AlternateContent>
          <mc:Choice Requires="wps">
            <w:drawing>
              <wp:anchor distT="0" distB="0" distL="114300" distR="114300" simplePos="0" relativeHeight="251647488" behindDoc="0" locked="0" layoutInCell="1" allowOverlap="1" wp14:anchorId="5E247A0F" wp14:editId="0165A99B">
                <wp:simplePos x="0" y="0"/>
                <wp:positionH relativeFrom="column">
                  <wp:posOffset>3505200</wp:posOffset>
                </wp:positionH>
                <wp:positionV relativeFrom="paragraph">
                  <wp:posOffset>55880</wp:posOffset>
                </wp:positionV>
                <wp:extent cx="2971800" cy="1028700"/>
                <wp:effectExtent l="0" t="5080" r="12700" b="7620"/>
                <wp:wrapNone/>
                <wp:docPr id="133"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1028700"/>
                        </a:xfrm>
                        <a:prstGeom prst="rect">
                          <a:avLst/>
                        </a:prstGeom>
                        <a:solidFill>
                          <a:srgbClr val="FFFFFF"/>
                        </a:solidFill>
                        <a:ln w="9525">
                          <a:solidFill>
                            <a:srgbClr val="000000"/>
                          </a:solidFill>
                          <a:miter lim="800000"/>
                          <a:headEnd/>
                          <a:tailEnd/>
                        </a:ln>
                      </wps:spPr>
                      <wps:txbx>
                        <w:txbxContent>
                          <w:p w14:paraId="13CEAE87" w14:textId="77777777" w:rsidR="00973912" w:rsidRPr="00577E0C" w:rsidRDefault="00973912" w:rsidP="00973912">
                            <w:pPr>
                              <w:rPr>
                                <w:szCs w:val="28"/>
                                <w:lang w:val="de-DE"/>
                              </w:rPr>
                            </w:pPr>
                            <w:r w:rsidRPr="00577E0C">
                              <w:rPr>
                                <w:szCs w:val="28"/>
                                <w:lang w:val="de-DE"/>
                              </w:rPr>
                              <w:t>In eine Schüttelflasche (15) 10 g des Bodens</w:t>
                            </w:r>
                          </w:p>
                          <w:p w14:paraId="7B0A262A" w14:textId="77777777" w:rsidR="00973912" w:rsidRPr="00577E0C" w:rsidRDefault="00973912" w:rsidP="00973912">
                            <w:pPr>
                              <w:rPr>
                                <w:szCs w:val="28"/>
                                <w:lang w:val="de-DE"/>
                              </w:rPr>
                            </w:pPr>
                            <w:r w:rsidRPr="00577E0C">
                              <w:rPr>
                                <w:szCs w:val="28"/>
                                <w:lang w:val="de-DE"/>
                              </w:rPr>
                              <w:t>einwiegen, 200 mL Gebrauchslösung B zugeben und Schüttelflasche verschließen.</w:t>
                            </w:r>
                          </w:p>
                          <w:p w14:paraId="4F671124" w14:textId="77777777" w:rsidR="00973912" w:rsidRPr="00577E0C" w:rsidRDefault="00973912" w:rsidP="00973912">
                            <w:pPr>
                              <w:rPr>
                                <w:szCs w:val="28"/>
                                <w:lang w:val="de-DE"/>
                              </w:rPr>
                            </w:pPr>
                            <w:r w:rsidRPr="00577E0C">
                              <w:rPr>
                                <w:szCs w:val="28"/>
                                <w:lang w:val="de-DE"/>
                              </w:rPr>
                              <w:t>Schüttelflasche 5 min kräftig schütteln.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247A0F" id="Text_x0020_Box_x0020_118" o:spid="_x0000_s1030" type="#_x0000_t202" style="position:absolute;margin-left:276pt;margin-top:4.4pt;width:234pt;height:81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">
                <v:textbox>
                  <w:txbxContent>
                    <w:p w14:paraId="13CEAE87" w14:textId="77777777" w:rsidR="00973912" w:rsidRPr="00577E0C" w:rsidRDefault="00973912" w:rsidP="00973912">
                      <w:pPr>
                        <w:rPr>
                          <w:szCs w:val="28"/>
                          <w:lang w:val="de-DE"/>
                        </w:rPr>
                      </w:pPr>
                      <w:r w:rsidRPr="00577E0C">
                        <w:rPr>
                          <w:szCs w:val="28"/>
                          <w:lang w:val="de-DE"/>
                        </w:rPr>
                        <w:t>In eine Schüttelflasche (15) 10 g des Bodens</w:t>
                      </w:r>
                    </w:p>
                    <w:p w14:paraId="7B0A262A" w14:textId="77777777" w:rsidR="00973912" w:rsidRPr="00577E0C" w:rsidRDefault="00973912" w:rsidP="00973912">
                      <w:pPr>
                        <w:rPr>
                          <w:szCs w:val="28"/>
                          <w:lang w:val="de-DE"/>
                        </w:rPr>
                      </w:pPr>
                      <w:r w:rsidRPr="00577E0C">
                        <w:rPr>
                          <w:szCs w:val="28"/>
                          <w:lang w:val="de-DE"/>
                        </w:rPr>
                        <w:t>einwiegen, 200 mL Gebrauchslösung B zugeben und Schüttelflasche verschließen.</w:t>
                      </w:r>
                    </w:p>
                    <w:p w14:paraId="4F671124" w14:textId="77777777" w:rsidR="00973912" w:rsidRPr="00577E0C" w:rsidRDefault="00973912" w:rsidP="00973912">
                      <w:pPr>
                        <w:rPr>
                          <w:szCs w:val="28"/>
                          <w:lang w:val="de-DE"/>
                        </w:rPr>
                      </w:pPr>
                      <w:r w:rsidRPr="00577E0C">
                        <w:rPr>
                          <w:szCs w:val="28"/>
                          <w:lang w:val="de-DE"/>
                        </w:rPr>
                        <w:t>Schüttelflasche 5 min kräftig schütteln.</w:t>
                      </w:r>
                    </w:p>
                  </w:txbxContent>
                </v:textbox>
              </v:shape>
            </w:pict>
          </mc:Fallback>
        </mc:AlternateContent>
      </w:r>
      <w:r w:rsidRPr="00D27681">
        <w:rPr>
          <w:noProof/>
          <w:sz w:val="28"/>
          <w:szCs w:val="28"/>
          <w:lang w:val="de-DE" w:eastAsia="de-DE"/>
        </w:rPr>
        <mc:AlternateContent>
          <mc:Choice Requires="wps">
            <w:drawing>
              <wp:anchor distT="0" distB="0" distL="114300" distR="114300" simplePos="0" relativeHeight="251641344" behindDoc="0" locked="0" layoutInCell="1" allowOverlap="1" wp14:anchorId="386B68BE" wp14:editId="77487E98">
                <wp:simplePos x="0" y="0"/>
                <wp:positionH relativeFrom="column">
                  <wp:posOffset>-76200</wp:posOffset>
                </wp:positionH>
                <wp:positionV relativeFrom="paragraph">
                  <wp:posOffset>55880</wp:posOffset>
                </wp:positionV>
                <wp:extent cx="3352800" cy="1028700"/>
                <wp:effectExtent l="0" t="5080" r="12700" b="7620"/>
                <wp:wrapNone/>
                <wp:docPr id="132"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0" cy="1028700"/>
                        </a:xfrm>
                        <a:prstGeom prst="rect">
                          <a:avLst/>
                        </a:prstGeom>
                        <a:solidFill>
                          <a:srgbClr val="FFFFFF"/>
                        </a:solidFill>
                        <a:ln w="9525">
                          <a:solidFill>
                            <a:srgbClr val="000000"/>
                          </a:solidFill>
                          <a:miter lim="800000"/>
                          <a:headEnd/>
                          <a:tailEnd/>
                        </a:ln>
                      </wps:spPr>
                      <wps:txbx>
                        <w:txbxContent>
                          <w:p w14:paraId="4815BEA9" w14:textId="77777777" w:rsidR="00973912" w:rsidRPr="00577E0C" w:rsidRDefault="00973912" w:rsidP="00973912">
                            <w:pPr>
                              <w:rPr>
                                <w:szCs w:val="28"/>
                                <w:lang w:val="de-DE"/>
                              </w:rPr>
                            </w:pPr>
                            <w:r w:rsidRPr="00577E0C">
                              <w:rPr>
                                <w:szCs w:val="28"/>
                                <w:lang w:val="de-DE"/>
                              </w:rPr>
                              <w:t>100 g Boden  im Kunststoffbecher (17) einwiegen,</w:t>
                            </w:r>
                          </w:p>
                          <w:p w14:paraId="05402467" w14:textId="77777777" w:rsidR="00973912" w:rsidRPr="00577E0C" w:rsidRDefault="00973912" w:rsidP="00973912">
                            <w:pPr>
                              <w:rPr>
                                <w:szCs w:val="28"/>
                                <w:lang w:val="de-DE"/>
                              </w:rPr>
                            </w:pPr>
                            <w:r w:rsidRPr="00577E0C">
                              <w:rPr>
                                <w:szCs w:val="28"/>
                                <w:lang w:val="de-DE"/>
                              </w:rPr>
                              <w:t xml:space="preserve">100 mL Gebrauchslösung A zugeben. Mit dem Metallspatel (5) ca. 2 min kräftig durchrühren, </w:t>
                            </w:r>
                          </w:p>
                          <w:p w14:paraId="08C13014" w14:textId="77777777" w:rsidR="00973912" w:rsidRPr="00577E0C" w:rsidRDefault="00973912" w:rsidP="00973912">
                            <w:pPr>
                              <w:rPr>
                                <w:szCs w:val="28"/>
                                <w:lang w:val="de-DE"/>
                              </w:rPr>
                            </w:pPr>
                            <w:r w:rsidRPr="00577E0C">
                              <w:rPr>
                                <w:szCs w:val="28"/>
                                <w:lang w:val="de-DE"/>
                              </w:rPr>
                              <w:t>15 min stehen lassen, in dieser Zeit noch mehrmals durchrühren.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6B68BE" id="Text_x0020_Box_x0020_112" o:spid="_x0000_s1031" type="#_x0000_t202" style="position:absolute;margin-left:-6pt;margin-top:4.4pt;width:264pt;height:81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">
                <v:textbox>
                  <w:txbxContent>
                    <w:p w14:paraId="4815BEA9" w14:textId="77777777" w:rsidR="00973912" w:rsidRPr="00577E0C" w:rsidRDefault="00973912" w:rsidP="00973912">
                      <w:pPr>
                        <w:rPr>
                          <w:szCs w:val="28"/>
                          <w:lang w:val="de-DE"/>
                        </w:rPr>
                      </w:pPr>
                      <w:r w:rsidRPr="00577E0C">
                        <w:rPr>
                          <w:szCs w:val="28"/>
                          <w:lang w:val="de-DE"/>
                        </w:rPr>
                        <w:t>100 g Boden  im Kunststoffbecher (17) einwiegen,</w:t>
                      </w:r>
                    </w:p>
                    <w:p w14:paraId="05402467" w14:textId="77777777" w:rsidR="00973912" w:rsidRPr="00577E0C" w:rsidRDefault="00973912" w:rsidP="00973912">
                      <w:pPr>
                        <w:rPr>
                          <w:szCs w:val="28"/>
                          <w:lang w:val="de-DE"/>
                        </w:rPr>
                      </w:pPr>
                      <w:r w:rsidRPr="00577E0C">
                        <w:rPr>
                          <w:szCs w:val="28"/>
                          <w:lang w:val="de-DE"/>
                        </w:rPr>
                        <w:t xml:space="preserve">100 mL Gebrauchslösung A zugeben. Mit dem Metallspatel (5) ca. 2 min kräftig durchrühren, </w:t>
                      </w:r>
                    </w:p>
                    <w:p w14:paraId="08C13014" w14:textId="77777777" w:rsidR="00973912" w:rsidRPr="00577E0C" w:rsidRDefault="00973912" w:rsidP="00973912">
                      <w:pPr>
                        <w:rPr>
                          <w:szCs w:val="28"/>
                          <w:lang w:val="de-DE"/>
                        </w:rPr>
                      </w:pPr>
                      <w:r w:rsidRPr="00577E0C">
                        <w:rPr>
                          <w:szCs w:val="28"/>
                          <w:lang w:val="de-DE"/>
                        </w:rPr>
                        <w:t>15 min stehen lassen, in dieser Zeit noch mehrmals durchrühren.</w:t>
                      </w:r>
                    </w:p>
                  </w:txbxContent>
                </v:textbox>
              </v:shape>
            </w:pict>
          </mc:Fallback>
        </mc:AlternateContent>
      </w:r>
    </w:p>
    <w:p w14:paraId="6B46637C" w14:textId="77777777" w:rsidR="00973912" w:rsidRPr="00D27681" w:rsidRDefault="00973912" w:rsidP="00973912">
      <w:pPr>
        <w:tabs>
          <w:tab w:val="left" w:pos="8595"/>
        </w:tabs>
        <w:jc w:val="right"/>
        <w:rPr>
          <w:sz w:val="28"/>
          <w:szCs w:val="28"/>
          <w:lang w:val="de-DE"/>
        </w:rPr>
      </w:pPr>
    </w:p>
    <w:p w14:paraId="066375C6" w14:textId="77777777" w:rsidR="00973912" w:rsidRPr="00D27681" w:rsidRDefault="00973912" w:rsidP="00973912">
      <w:pPr>
        <w:tabs>
          <w:tab w:val="left" w:pos="8595"/>
        </w:tabs>
        <w:jc w:val="right"/>
        <w:rPr>
          <w:sz w:val="28"/>
          <w:szCs w:val="28"/>
          <w:lang w:val="de-DE"/>
        </w:rPr>
      </w:pPr>
    </w:p>
    <w:p w14:paraId="30A9EBCC" w14:textId="77777777" w:rsidR="00973912" w:rsidRPr="00D27681" w:rsidRDefault="00973912" w:rsidP="00973912">
      <w:pPr>
        <w:tabs>
          <w:tab w:val="left" w:pos="8595"/>
        </w:tabs>
        <w:jc w:val="right"/>
        <w:rPr>
          <w:sz w:val="28"/>
          <w:szCs w:val="28"/>
          <w:lang w:val="de-DE"/>
        </w:rPr>
      </w:pPr>
    </w:p>
    <w:p w14:paraId="01C7B3CD" w14:textId="77777777" w:rsidR="00973912" w:rsidRPr="00D27681" w:rsidRDefault="00973912" w:rsidP="00973912">
      <w:pPr>
        <w:tabs>
          <w:tab w:val="left" w:pos="8595"/>
        </w:tabs>
        <w:jc w:val="right"/>
        <w:rPr>
          <w:sz w:val="28"/>
          <w:szCs w:val="28"/>
          <w:lang w:val="de-DE"/>
        </w:rPr>
      </w:pPr>
    </w:p>
    <w:p w14:paraId="654965E9" w14:textId="06296603" w:rsidR="00973912" w:rsidRPr="00D27681" w:rsidRDefault="00356EB1" w:rsidP="00973912">
      <w:pPr>
        <w:tabs>
          <w:tab w:val="left" w:pos="8595"/>
        </w:tabs>
        <w:rPr>
          <w:sz w:val="28"/>
          <w:szCs w:val="28"/>
          <w:lang w:val="de-DE"/>
        </w:rPr>
      </w:pPr>
      <w:r>
        <w:rPr>
          <w:noProof/>
          <w:sz w:val="28"/>
          <w:szCs w:val="28"/>
          <w:lang w:val="de-DE" w:eastAsia="de-DE"/>
        </w:rPr>
        <mc:AlternateContent>
          <mc:Choice Requires="wps">
            <w:drawing>
              <wp:anchor distT="0" distB="0" distL="114300" distR="114300" simplePos="0" relativeHeight="251665920" behindDoc="0" locked="0" layoutInCell="1" allowOverlap="1" wp14:anchorId="0B9E0BF5" wp14:editId="594D5101">
                <wp:simplePos x="0" y="0"/>
                <wp:positionH relativeFrom="column">
                  <wp:posOffset>4876800</wp:posOffset>
                </wp:positionH>
                <wp:positionV relativeFrom="paragraph">
                  <wp:posOffset>62230</wp:posOffset>
                </wp:positionV>
                <wp:extent cx="0" cy="228600"/>
                <wp:effectExtent l="12700" t="11430" r="25400" b="26670"/>
                <wp:wrapNone/>
                <wp:docPr id="131" name="Line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FE9C60" id="Line_x0020_136" o:spid="_x0000_s1026" style="position:absolute;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4pt,4.9pt" to="384pt,22.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"/>
            </w:pict>
          </mc:Fallback>
        </mc:AlternateContent>
      </w:r>
      <w:r>
        <w:rPr>
          <w:noProof/>
          <w:sz w:val="28"/>
          <w:szCs w:val="28"/>
          <w:lang w:val="de-DE" w:eastAsia="de-DE"/>
        </w:rPr>
        <mc:AlternateContent>
          <mc:Choice Requires="wps">
            <w:drawing>
              <wp:anchor distT="0" distB="0" distL="114300" distR="114300" simplePos="0" relativeHeight="251662848" behindDoc="0" locked="0" layoutInCell="1" allowOverlap="1" wp14:anchorId="493D5BB1" wp14:editId="6E07DECC">
                <wp:simplePos x="0" y="0"/>
                <wp:positionH relativeFrom="column">
                  <wp:posOffset>1428750</wp:posOffset>
                </wp:positionH>
                <wp:positionV relativeFrom="paragraph">
                  <wp:posOffset>62230</wp:posOffset>
                </wp:positionV>
                <wp:extent cx="0" cy="228600"/>
                <wp:effectExtent l="19050" t="11430" r="19050" b="26670"/>
                <wp:wrapNone/>
                <wp:docPr id="130" name="Line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3FC430" id="Line_x0020_133" o:spid="_x0000_s1026" style="position:absolute;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2.5pt,4.9pt" to="112.5pt,22.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"/>
            </w:pict>
          </mc:Fallback>
        </mc:AlternateContent>
      </w:r>
    </w:p>
    <w:p w14:paraId="4BD77C74" w14:textId="449F4055" w:rsidR="00973912" w:rsidRPr="00973912" w:rsidRDefault="00356EB1" w:rsidP="00973912">
      <w:pPr>
        <w:tabs>
          <w:tab w:val="left" w:pos="8595"/>
        </w:tabs>
        <w:rPr>
          <w:sz w:val="28"/>
          <w:szCs w:val="28"/>
          <w:lang w:val="de-DE"/>
        </w:rPr>
      </w:pPr>
      <w:r>
        <w:rPr>
          <w:noProof/>
          <w:sz w:val="28"/>
          <w:szCs w:val="28"/>
          <w:lang w:val="de-DE" w:eastAsia="de-DE"/>
        </w:rPr>
        <mc:AlternateContent>
          <mc:Choice Requires="wps">
            <w:drawing>
              <wp:anchor distT="0" distB="0" distL="114300" distR="114300" simplePos="0" relativeHeight="251648512" behindDoc="0" locked="0" layoutInCell="1" allowOverlap="1" wp14:anchorId="51F37D27" wp14:editId="3D38BC5E">
                <wp:simplePos x="0" y="0"/>
                <wp:positionH relativeFrom="column">
                  <wp:posOffset>3505200</wp:posOffset>
                </wp:positionH>
                <wp:positionV relativeFrom="paragraph">
                  <wp:posOffset>86995</wp:posOffset>
                </wp:positionV>
                <wp:extent cx="2971800" cy="342900"/>
                <wp:effectExtent l="0" t="0" r="12700" b="14605"/>
                <wp:wrapNone/>
                <wp:docPr id="129"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2900"/>
                        </a:xfrm>
                        <a:prstGeom prst="rect">
                          <a:avLst/>
                        </a:prstGeom>
                        <a:solidFill>
                          <a:srgbClr val="FFFFFF"/>
                        </a:solidFill>
                        <a:ln w="9525">
                          <a:solidFill>
                            <a:srgbClr val="000000"/>
                          </a:solidFill>
                          <a:miter lim="800000"/>
                          <a:headEnd/>
                          <a:tailEnd/>
                        </a:ln>
                      </wps:spPr>
                      <wps:txbx>
                        <w:txbxContent>
                          <w:p w14:paraId="15E313A1" w14:textId="77777777" w:rsidR="00973912" w:rsidRDefault="00973912" w:rsidP="00973912">
                            <w:pPr>
                              <w:jc w:val="center"/>
                              <w:rPr>
                                <w:sz w:val="28"/>
                                <w:szCs w:val="28"/>
                                <w:lang w:val="de-DE"/>
                              </w:rPr>
                            </w:pPr>
                            <w:r>
                              <w:rPr>
                                <w:sz w:val="28"/>
                                <w:szCs w:val="28"/>
                                <w:lang w:val="de-DE"/>
                              </w:rPr>
                              <w:t>filtrieren mit MN 616 ¼</w:t>
                            </w:r>
                          </w:p>
                          <w:p w14:paraId="4374B3C5" w14:textId="77777777" w:rsidR="00973912" w:rsidRPr="00D27681" w:rsidRDefault="00973912" w:rsidP="00973912">
                            <w:pPr>
                              <w:jc w:val="center"/>
                              <w:rPr>
                                <w:sz w:val="28"/>
                                <w:szCs w:val="28"/>
                                <w:lang w:val="de-DE"/>
                              </w:rPr>
                            </w:pPr>
                            <w:r>
                              <w:rPr>
                                <w:sz w:val="28"/>
                                <w:szCs w:val="28"/>
                                <w:lang w:val="de-DE"/>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F37D27" id="Text_x0020_Box_x0020_119" o:spid="_x0000_s1032" type="#_x0000_t202" style="position:absolute;margin-left:276pt;margin-top:6.85pt;width:234pt;height:27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">
                <v:textbox>
                  <w:txbxContent>
                    <w:p w14:paraId="15E313A1" w14:textId="77777777" w:rsidR="00973912" w:rsidRDefault="00973912" w:rsidP="00973912">
                      <w:pPr>
                        <w:jc w:val="center"/>
                        <w:rPr>
                          <w:sz w:val="28"/>
                          <w:szCs w:val="28"/>
                          <w:lang w:val="de-DE"/>
                        </w:rPr>
                      </w:pPr>
                      <w:r>
                        <w:rPr>
                          <w:sz w:val="28"/>
                          <w:szCs w:val="28"/>
                          <w:lang w:val="de-DE"/>
                        </w:rPr>
                        <w:t>filtrieren mit MN 616 ¼</w:t>
                      </w:r>
                    </w:p>
                    <w:p w14:paraId="4374B3C5" w14:textId="77777777" w:rsidR="00973912" w:rsidRPr="00D27681" w:rsidRDefault="00973912" w:rsidP="00973912">
                      <w:pPr>
                        <w:jc w:val="center"/>
                        <w:rPr>
                          <w:sz w:val="28"/>
                          <w:szCs w:val="28"/>
                          <w:lang w:val="de-DE"/>
                        </w:rPr>
                      </w:pPr>
                      <w:r>
                        <w:rPr>
                          <w:sz w:val="28"/>
                          <w:szCs w:val="28"/>
                          <w:lang w:val="de-DE"/>
                        </w:rPr>
                        <w:t xml:space="preserve"> </w:t>
                      </w:r>
                    </w:p>
                  </w:txbxContent>
                </v:textbox>
              </v:shape>
            </w:pict>
          </mc:Fallback>
        </mc:AlternateContent>
      </w:r>
      <w:r>
        <w:rPr>
          <w:noProof/>
          <w:sz w:val="28"/>
          <w:szCs w:val="28"/>
          <w:lang w:val="de-DE" w:eastAsia="de-DE"/>
        </w:rPr>
        <mc:AlternateContent>
          <mc:Choice Requires="wps">
            <w:drawing>
              <wp:anchor distT="0" distB="0" distL="114300" distR="114300" simplePos="0" relativeHeight="251642368" behindDoc="0" locked="0" layoutInCell="1" allowOverlap="1" wp14:anchorId="05151192" wp14:editId="42F15C21">
                <wp:simplePos x="0" y="0"/>
                <wp:positionH relativeFrom="column">
                  <wp:posOffset>-76200</wp:posOffset>
                </wp:positionH>
                <wp:positionV relativeFrom="paragraph">
                  <wp:posOffset>86995</wp:posOffset>
                </wp:positionV>
                <wp:extent cx="3352800" cy="342900"/>
                <wp:effectExtent l="0" t="0" r="12700" b="14605"/>
                <wp:wrapNone/>
                <wp:docPr id="128"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0" cy="342900"/>
                        </a:xfrm>
                        <a:prstGeom prst="rect">
                          <a:avLst/>
                        </a:prstGeom>
                        <a:solidFill>
                          <a:srgbClr val="FFFFFF"/>
                        </a:solidFill>
                        <a:ln w="9525">
                          <a:solidFill>
                            <a:srgbClr val="000000"/>
                          </a:solidFill>
                          <a:miter lim="800000"/>
                          <a:headEnd/>
                          <a:tailEnd/>
                        </a:ln>
                      </wps:spPr>
                      <wps:txbx>
                        <w:txbxContent>
                          <w:p w14:paraId="7164FE4D" w14:textId="77777777" w:rsidR="00973912" w:rsidRDefault="00973912" w:rsidP="00973912">
                            <w:pPr>
                              <w:jc w:val="center"/>
                              <w:rPr>
                                <w:sz w:val="28"/>
                                <w:szCs w:val="28"/>
                                <w:lang w:val="de-DE"/>
                              </w:rPr>
                            </w:pPr>
                            <w:r>
                              <w:rPr>
                                <w:sz w:val="28"/>
                                <w:szCs w:val="28"/>
                                <w:lang w:val="de-DE"/>
                              </w:rPr>
                              <w:t>filtrieren mit MN 616 ¼</w:t>
                            </w:r>
                          </w:p>
                          <w:p w14:paraId="4A7CC709" w14:textId="77777777" w:rsidR="00973912" w:rsidRPr="00D27681" w:rsidRDefault="00973912" w:rsidP="00973912">
                            <w:pPr>
                              <w:jc w:val="center"/>
                              <w:rPr>
                                <w:sz w:val="28"/>
                                <w:szCs w:val="28"/>
                                <w:lang w:val="de-DE"/>
                              </w:rPr>
                            </w:pPr>
                            <w:r>
                              <w:rPr>
                                <w:sz w:val="28"/>
                                <w:szCs w:val="28"/>
                                <w:lang w:val="de-DE"/>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151192" id="Text_x0020_Box_x0020_113" o:spid="_x0000_s1033" type="#_x0000_t202" style="position:absolute;margin-left:-6pt;margin-top:6.85pt;width:264pt;height:27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">
                <v:textbox>
                  <w:txbxContent>
                    <w:p w14:paraId="7164FE4D" w14:textId="77777777" w:rsidR="00973912" w:rsidRDefault="00973912" w:rsidP="00973912">
                      <w:pPr>
                        <w:jc w:val="center"/>
                        <w:rPr>
                          <w:sz w:val="28"/>
                          <w:szCs w:val="28"/>
                          <w:lang w:val="de-DE"/>
                        </w:rPr>
                      </w:pPr>
                      <w:r>
                        <w:rPr>
                          <w:sz w:val="28"/>
                          <w:szCs w:val="28"/>
                          <w:lang w:val="de-DE"/>
                        </w:rPr>
                        <w:t>filtrieren mit MN 616 ¼</w:t>
                      </w:r>
                    </w:p>
                    <w:p w14:paraId="4A7CC709" w14:textId="77777777" w:rsidR="00973912" w:rsidRPr="00D27681" w:rsidRDefault="00973912" w:rsidP="00973912">
                      <w:pPr>
                        <w:jc w:val="center"/>
                        <w:rPr>
                          <w:sz w:val="28"/>
                          <w:szCs w:val="28"/>
                          <w:lang w:val="de-DE"/>
                        </w:rPr>
                      </w:pPr>
                      <w:r>
                        <w:rPr>
                          <w:sz w:val="28"/>
                          <w:szCs w:val="28"/>
                          <w:lang w:val="de-DE"/>
                        </w:rPr>
                        <w:t xml:space="preserve"> </w:t>
                      </w:r>
                    </w:p>
                  </w:txbxContent>
                </v:textbox>
              </v:shape>
            </w:pict>
          </mc:Fallback>
        </mc:AlternateContent>
      </w:r>
    </w:p>
    <w:p w14:paraId="24CE52B2" w14:textId="77777777" w:rsidR="00973912" w:rsidRPr="00973912" w:rsidRDefault="00973912" w:rsidP="00973912">
      <w:pPr>
        <w:jc w:val="right"/>
        <w:rPr>
          <w:sz w:val="28"/>
          <w:szCs w:val="28"/>
          <w:lang w:val="de-DE"/>
        </w:rPr>
      </w:pPr>
    </w:p>
    <w:p w14:paraId="1A47475D" w14:textId="707B96EC" w:rsidR="00973912" w:rsidRPr="00973912" w:rsidRDefault="00356EB1" w:rsidP="00973912">
      <w:pPr>
        <w:jc w:val="right"/>
        <w:rPr>
          <w:sz w:val="28"/>
          <w:szCs w:val="28"/>
          <w:lang w:val="de-DE"/>
        </w:rPr>
      </w:pPr>
      <w:r>
        <w:rPr>
          <w:noProof/>
          <w:sz w:val="28"/>
          <w:szCs w:val="28"/>
          <w:lang w:val="de-DE" w:eastAsia="de-DE"/>
        </w:rPr>
        <mc:AlternateContent>
          <mc:Choice Requires="wps">
            <w:drawing>
              <wp:anchor distT="0" distB="0" distL="114300" distR="114300" simplePos="0" relativeHeight="251666944" behindDoc="0" locked="0" layoutInCell="1" allowOverlap="1" wp14:anchorId="144FBDB2" wp14:editId="6F176B48">
                <wp:simplePos x="0" y="0"/>
                <wp:positionH relativeFrom="column">
                  <wp:posOffset>4876800</wp:posOffset>
                </wp:positionH>
                <wp:positionV relativeFrom="paragraph">
                  <wp:posOffset>20955</wp:posOffset>
                </wp:positionV>
                <wp:extent cx="0" cy="342900"/>
                <wp:effectExtent l="12700" t="8255" r="25400" b="29845"/>
                <wp:wrapNone/>
                <wp:docPr id="31" name="Line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F82A22" id="Line_x0020_137" o:spid="_x0000_s1026" style="position:absolute;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4pt,1.65pt" to="384pt,28.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"/>
            </w:pict>
          </mc:Fallback>
        </mc:AlternateContent>
      </w:r>
      <w:r>
        <w:rPr>
          <w:noProof/>
          <w:sz w:val="28"/>
          <w:szCs w:val="28"/>
          <w:lang w:val="de-DE" w:eastAsia="de-DE"/>
        </w:rPr>
        <mc:AlternateContent>
          <mc:Choice Requires="wps">
            <w:drawing>
              <wp:anchor distT="0" distB="0" distL="114300" distR="114300" simplePos="0" relativeHeight="251663872" behindDoc="0" locked="0" layoutInCell="1" allowOverlap="1" wp14:anchorId="522D1D38" wp14:editId="2B185BD0">
                <wp:simplePos x="0" y="0"/>
                <wp:positionH relativeFrom="column">
                  <wp:posOffset>1428750</wp:posOffset>
                </wp:positionH>
                <wp:positionV relativeFrom="paragraph">
                  <wp:posOffset>20955</wp:posOffset>
                </wp:positionV>
                <wp:extent cx="0" cy="342900"/>
                <wp:effectExtent l="19050" t="8255" r="19050" b="29845"/>
                <wp:wrapNone/>
                <wp:docPr id="30" name="Line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AB20A5" id="Line_x0020_134" o:spid="_x0000_s1026" style="position:absolute;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2.5pt,1.65pt" to="112.5pt,28.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"/>
            </w:pict>
          </mc:Fallback>
        </mc:AlternateContent>
      </w:r>
    </w:p>
    <w:p w14:paraId="3B898650" w14:textId="4B868264" w:rsidR="00973912" w:rsidRPr="00973912" w:rsidRDefault="00356EB1" w:rsidP="00973912">
      <w:pPr>
        <w:jc w:val="right"/>
        <w:rPr>
          <w:sz w:val="28"/>
          <w:szCs w:val="28"/>
          <w:lang w:val="de-DE"/>
        </w:rPr>
      </w:pPr>
      <w:r>
        <w:rPr>
          <w:noProof/>
          <w:sz w:val="28"/>
          <w:szCs w:val="28"/>
          <w:lang w:val="de-DE" w:eastAsia="de-DE"/>
        </w:rPr>
        <mc:AlternateContent>
          <mc:Choice Requires="wps">
            <w:drawing>
              <wp:anchor distT="0" distB="0" distL="114300" distR="114300" simplePos="0" relativeHeight="251649536" behindDoc="0" locked="0" layoutInCell="1" allowOverlap="1" wp14:anchorId="27C6D918" wp14:editId="5129CC11">
                <wp:simplePos x="0" y="0"/>
                <wp:positionH relativeFrom="column">
                  <wp:posOffset>3505200</wp:posOffset>
                </wp:positionH>
                <wp:positionV relativeFrom="paragraph">
                  <wp:posOffset>159385</wp:posOffset>
                </wp:positionV>
                <wp:extent cx="2971800" cy="342900"/>
                <wp:effectExtent l="12700" t="6985" r="12700" b="18415"/>
                <wp:wrapNone/>
                <wp:docPr id="29"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2900"/>
                        </a:xfrm>
                        <a:prstGeom prst="rect">
                          <a:avLst/>
                        </a:prstGeom>
                        <a:solidFill>
                          <a:srgbClr val="FFFFFF"/>
                        </a:solidFill>
                        <a:ln w="28575">
                          <a:solidFill>
                            <a:srgbClr val="000000"/>
                          </a:solidFill>
                          <a:miter lim="800000"/>
                          <a:headEnd/>
                          <a:tailEnd/>
                        </a:ln>
                      </wps:spPr>
                      <wps:txbx>
                        <w:txbxContent>
                          <w:p w14:paraId="1C8CA26B" w14:textId="77777777" w:rsidR="00973912" w:rsidRPr="00D27681" w:rsidRDefault="00973912" w:rsidP="00973912">
                            <w:pPr>
                              <w:jc w:val="center"/>
                              <w:rPr>
                                <w:sz w:val="28"/>
                                <w:szCs w:val="28"/>
                                <w:lang w:val="de-DE"/>
                              </w:rPr>
                            </w:pPr>
                            <w:r>
                              <w:rPr>
                                <w:sz w:val="28"/>
                                <w:szCs w:val="28"/>
                                <w:lang w:val="de-DE"/>
                              </w:rPr>
                              <w:t>Bodenextrakt 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C6D918" id="Text_x0020_Box_x0020_120" o:spid="_x0000_s1034" type="#_x0000_t202" style="position:absolute;left:0;text-align:left;margin-left:276pt;margin-top:12.55pt;width:234pt;height:27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" strokeweight="2.25pt">
                <v:textbox>
                  <w:txbxContent>
                    <w:p w14:paraId="1C8CA26B" w14:textId="77777777" w:rsidR="00973912" w:rsidRPr="00D27681" w:rsidRDefault="00973912" w:rsidP="00973912">
                      <w:pPr>
                        <w:jc w:val="center"/>
                        <w:rPr>
                          <w:sz w:val="28"/>
                          <w:szCs w:val="28"/>
                          <w:lang w:val="de-DE"/>
                        </w:rPr>
                      </w:pPr>
                      <w:r>
                        <w:rPr>
                          <w:sz w:val="28"/>
                          <w:szCs w:val="28"/>
                          <w:lang w:val="de-DE"/>
                        </w:rPr>
                        <w:t>Bodenextrakt B</w:t>
                      </w:r>
                    </w:p>
                  </w:txbxContent>
                </v:textbox>
              </v:shape>
            </w:pict>
          </mc:Fallback>
        </mc:AlternateContent>
      </w:r>
      <w:r>
        <w:rPr>
          <w:noProof/>
          <w:sz w:val="28"/>
          <w:szCs w:val="28"/>
          <w:lang w:val="de-DE" w:eastAsia="de-DE"/>
        </w:rPr>
        <mc:AlternateContent>
          <mc:Choice Requires="wps">
            <w:drawing>
              <wp:anchor distT="0" distB="0" distL="114300" distR="114300" simplePos="0" relativeHeight="251643392" behindDoc="0" locked="0" layoutInCell="1" allowOverlap="1" wp14:anchorId="128328D7" wp14:editId="003E0053">
                <wp:simplePos x="0" y="0"/>
                <wp:positionH relativeFrom="column">
                  <wp:posOffset>-76200</wp:posOffset>
                </wp:positionH>
                <wp:positionV relativeFrom="paragraph">
                  <wp:posOffset>159385</wp:posOffset>
                </wp:positionV>
                <wp:extent cx="3352800" cy="342900"/>
                <wp:effectExtent l="12700" t="6985" r="12700" b="18415"/>
                <wp:wrapNone/>
                <wp:docPr id="28"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0" cy="342900"/>
                        </a:xfrm>
                        <a:prstGeom prst="rect">
                          <a:avLst/>
                        </a:prstGeom>
                        <a:solidFill>
                          <a:srgbClr val="FFFFFF"/>
                        </a:solidFill>
                        <a:ln w="28575">
                          <a:solidFill>
                            <a:srgbClr val="000000"/>
                          </a:solidFill>
                          <a:miter lim="800000"/>
                          <a:headEnd/>
                          <a:tailEnd/>
                        </a:ln>
                      </wps:spPr>
                      <wps:txbx>
                        <w:txbxContent>
                          <w:p w14:paraId="56C20B9F" w14:textId="77777777" w:rsidR="00973912" w:rsidRDefault="00973912" w:rsidP="00973912">
                            <w:pPr>
                              <w:jc w:val="center"/>
                              <w:rPr>
                                <w:sz w:val="28"/>
                                <w:szCs w:val="28"/>
                                <w:lang w:val="de-DE"/>
                              </w:rPr>
                            </w:pPr>
                            <w:r>
                              <w:rPr>
                                <w:sz w:val="28"/>
                                <w:szCs w:val="28"/>
                                <w:lang w:val="de-DE"/>
                              </w:rPr>
                              <w:t>Bodenextrakt A</w:t>
                            </w:r>
                          </w:p>
                          <w:p w14:paraId="6D44AF72" w14:textId="77777777" w:rsidR="00973912" w:rsidRPr="00D27681" w:rsidRDefault="00973912" w:rsidP="00973912">
                            <w:pPr>
                              <w:jc w:val="center"/>
                              <w:rPr>
                                <w:sz w:val="28"/>
                                <w:szCs w:val="28"/>
                                <w:lang w:val="de-DE"/>
                              </w:rPr>
                            </w:pPr>
                            <w:r>
                              <w:rPr>
                                <w:sz w:val="28"/>
                                <w:szCs w:val="28"/>
                                <w:lang w:val="de-DE"/>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8328D7" id="Text_x0020_Box_x0020_114" o:spid="_x0000_s1035" type="#_x0000_t202" style="position:absolute;left:0;text-align:left;margin-left:-6pt;margin-top:12.55pt;width:264pt;height:27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" strokeweight="2.25pt">
                <v:textbox>
                  <w:txbxContent>
                    <w:p w14:paraId="56C20B9F" w14:textId="77777777" w:rsidR="00973912" w:rsidRDefault="00973912" w:rsidP="00973912">
                      <w:pPr>
                        <w:jc w:val="center"/>
                        <w:rPr>
                          <w:sz w:val="28"/>
                          <w:szCs w:val="28"/>
                          <w:lang w:val="de-DE"/>
                        </w:rPr>
                      </w:pPr>
                      <w:r>
                        <w:rPr>
                          <w:sz w:val="28"/>
                          <w:szCs w:val="28"/>
                          <w:lang w:val="de-DE"/>
                        </w:rPr>
                        <w:t>Bodenextrakt A</w:t>
                      </w:r>
                    </w:p>
                    <w:p w14:paraId="6D44AF72" w14:textId="77777777" w:rsidR="00973912" w:rsidRPr="00D27681" w:rsidRDefault="00973912" w:rsidP="00973912">
                      <w:pPr>
                        <w:jc w:val="center"/>
                        <w:rPr>
                          <w:sz w:val="28"/>
                          <w:szCs w:val="28"/>
                          <w:lang w:val="de-DE"/>
                        </w:rPr>
                      </w:pPr>
                      <w:r>
                        <w:rPr>
                          <w:sz w:val="28"/>
                          <w:szCs w:val="28"/>
                          <w:lang w:val="de-DE"/>
                        </w:rPr>
                        <w:t xml:space="preserve"> </w:t>
                      </w:r>
                    </w:p>
                  </w:txbxContent>
                </v:textbox>
              </v:shape>
            </w:pict>
          </mc:Fallback>
        </mc:AlternateContent>
      </w:r>
    </w:p>
    <w:p w14:paraId="25F28880" w14:textId="77777777" w:rsidR="00973912" w:rsidRPr="00973912" w:rsidRDefault="00973912" w:rsidP="00973912">
      <w:pPr>
        <w:rPr>
          <w:sz w:val="28"/>
          <w:szCs w:val="28"/>
          <w:lang w:val="de-DE"/>
        </w:rPr>
      </w:pPr>
    </w:p>
    <w:p w14:paraId="646B5D61" w14:textId="082B8991" w:rsidR="00973912" w:rsidRPr="00973912" w:rsidRDefault="00356EB1" w:rsidP="00973912">
      <w:pPr>
        <w:rPr>
          <w:sz w:val="28"/>
          <w:szCs w:val="28"/>
          <w:lang w:val="de-DE"/>
        </w:rPr>
      </w:pPr>
      <w:r>
        <w:rPr>
          <w:noProof/>
          <w:sz w:val="28"/>
          <w:szCs w:val="28"/>
          <w:lang w:val="de-DE" w:eastAsia="de-DE"/>
        </w:rPr>
        <mc:AlternateContent>
          <mc:Choice Requires="wps">
            <w:drawing>
              <wp:anchor distT="0" distB="0" distL="114300" distR="114300" simplePos="0" relativeHeight="251664896" behindDoc="0" locked="0" layoutInCell="1" allowOverlap="1" wp14:anchorId="4CC27FA5" wp14:editId="421058CD">
                <wp:simplePos x="0" y="0"/>
                <wp:positionH relativeFrom="column">
                  <wp:posOffset>3962400</wp:posOffset>
                </wp:positionH>
                <wp:positionV relativeFrom="paragraph">
                  <wp:posOffset>93345</wp:posOffset>
                </wp:positionV>
                <wp:extent cx="0" cy="2171700"/>
                <wp:effectExtent l="12700" t="17145" r="25400" b="20955"/>
                <wp:wrapNone/>
                <wp:docPr id="27" name="Line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7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121530" id="Line_x0020_135" o:spid="_x0000_s1026" style="position:absolute;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2pt,7.35pt" to="312pt,178.3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"/>
            </w:pict>
          </mc:Fallback>
        </mc:AlternateContent>
      </w:r>
      <w:r>
        <w:rPr>
          <w:noProof/>
          <w:sz w:val="28"/>
          <w:szCs w:val="28"/>
          <w:lang w:val="de-DE" w:eastAsia="de-DE"/>
        </w:rPr>
        <mc:AlternateContent>
          <mc:Choice Requires="wps">
            <w:drawing>
              <wp:anchor distT="0" distB="0" distL="114300" distR="114300" simplePos="0" relativeHeight="251667968" behindDoc="0" locked="0" layoutInCell="1" allowOverlap="1" wp14:anchorId="5CA7B7FA" wp14:editId="3209E06B">
                <wp:simplePos x="0" y="0"/>
                <wp:positionH relativeFrom="column">
                  <wp:posOffset>400050</wp:posOffset>
                </wp:positionH>
                <wp:positionV relativeFrom="paragraph">
                  <wp:posOffset>93345</wp:posOffset>
                </wp:positionV>
                <wp:extent cx="0" cy="2057400"/>
                <wp:effectExtent l="19050" t="17145" r="19050" b="20955"/>
                <wp:wrapNone/>
                <wp:docPr id="26" name="Line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7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574F33" id="Line_x0020_138" o:spid="_x0000_s1026" style="position:absolute;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7.35pt" to="31.5pt,169.3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"/>
            </w:pict>
          </mc:Fallback>
        </mc:AlternateContent>
      </w:r>
    </w:p>
    <w:p w14:paraId="05EA4C00" w14:textId="77777777" w:rsidR="00973912" w:rsidRPr="00973912" w:rsidRDefault="00973912" w:rsidP="00973912">
      <w:pPr>
        <w:rPr>
          <w:sz w:val="28"/>
          <w:szCs w:val="28"/>
          <w:lang w:val="de-DE"/>
        </w:rPr>
      </w:pPr>
    </w:p>
    <w:p w14:paraId="087255D9" w14:textId="34B4B750" w:rsidR="00973912" w:rsidRPr="00973912" w:rsidRDefault="00356EB1" w:rsidP="00973912">
      <w:pPr>
        <w:rPr>
          <w:sz w:val="28"/>
          <w:szCs w:val="28"/>
          <w:lang w:val="de-DE"/>
        </w:rPr>
      </w:pPr>
      <w:r>
        <w:rPr>
          <w:noProof/>
          <w:sz w:val="28"/>
          <w:szCs w:val="28"/>
          <w:lang w:val="de-DE" w:eastAsia="de-DE"/>
        </w:rPr>
        <mc:AlternateContent>
          <mc:Choice Requires="wps">
            <w:drawing>
              <wp:anchor distT="0" distB="0" distL="114300" distR="114300" simplePos="0" relativeHeight="251644416" behindDoc="0" locked="0" layoutInCell="1" allowOverlap="1" wp14:anchorId="2949E643" wp14:editId="006EC629">
                <wp:simplePos x="0" y="0"/>
                <wp:positionH relativeFrom="column">
                  <wp:posOffset>914400</wp:posOffset>
                </wp:positionH>
                <wp:positionV relativeFrom="paragraph">
                  <wp:posOffset>141605</wp:posOffset>
                </wp:positionV>
                <wp:extent cx="2362200" cy="342900"/>
                <wp:effectExtent l="0" t="1905" r="12700" b="10795"/>
                <wp:wrapNone/>
                <wp:docPr id="25"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2200" cy="342900"/>
                        </a:xfrm>
                        <a:prstGeom prst="rect">
                          <a:avLst/>
                        </a:prstGeom>
                        <a:solidFill>
                          <a:srgbClr val="FFFFFF"/>
                        </a:solidFill>
                        <a:ln w="9525">
                          <a:solidFill>
                            <a:srgbClr val="000000"/>
                          </a:solidFill>
                          <a:miter lim="800000"/>
                          <a:headEnd/>
                          <a:tailEnd/>
                        </a:ln>
                      </wps:spPr>
                      <wps:txbx>
                        <w:txbxContent>
                          <w:p w14:paraId="7B877BA1" w14:textId="77777777" w:rsidR="00973912" w:rsidRDefault="00973912" w:rsidP="00973912">
                            <w:pPr>
                              <w:rPr>
                                <w:sz w:val="28"/>
                                <w:szCs w:val="28"/>
                                <w:lang w:val="de-DE"/>
                              </w:rPr>
                            </w:pPr>
                            <w:r>
                              <w:rPr>
                                <w:sz w:val="28"/>
                                <w:szCs w:val="28"/>
                                <w:lang w:val="de-DE"/>
                              </w:rPr>
                              <w:t>pH-Bestimmung</w:t>
                            </w:r>
                          </w:p>
                          <w:p w14:paraId="179ED264" w14:textId="77777777" w:rsidR="00973912" w:rsidRPr="00D27681" w:rsidRDefault="00973912" w:rsidP="00973912">
                            <w:pPr>
                              <w:rPr>
                                <w:sz w:val="28"/>
                                <w:szCs w:val="28"/>
                                <w:lang w:val="de-D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49E643" id="Text_x0020_Box_x0020_115" o:spid="_x0000_s1036" type="#_x0000_t202" style="position:absolute;margin-left:1in;margin-top:11.15pt;width:186pt;height:27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">
                <v:textbox>
                  <w:txbxContent>
                    <w:p w14:paraId="7B877BA1" w14:textId="77777777" w:rsidR="00973912" w:rsidRDefault="00973912" w:rsidP="00973912">
                      <w:pPr>
                        <w:rPr>
                          <w:sz w:val="28"/>
                          <w:szCs w:val="28"/>
                          <w:lang w:val="de-DE"/>
                        </w:rPr>
                      </w:pPr>
                      <w:r>
                        <w:rPr>
                          <w:sz w:val="28"/>
                          <w:szCs w:val="28"/>
                          <w:lang w:val="de-DE"/>
                        </w:rPr>
                        <w:t>pH-Bestimmung</w:t>
                      </w:r>
                    </w:p>
                    <w:p w14:paraId="179ED264" w14:textId="77777777" w:rsidR="00973912" w:rsidRPr="00D27681" w:rsidRDefault="00973912" w:rsidP="00973912">
                      <w:pPr>
                        <w:rPr>
                          <w:sz w:val="28"/>
                          <w:szCs w:val="28"/>
                          <w:lang w:val="de-DE"/>
                        </w:rPr>
                      </w:pPr>
                    </w:p>
                  </w:txbxContent>
                </v:textbox>
              </v:shape>
            </w:pict>
          </mc:Fallback>
        </mc:AlternateContent>
      </w:r>
    </w:p>
    <w:p w14:paraId="25542200" w14:textId="5C578616" w:rsidR="00973912" w:rsidRPr="00973912" w:rsidRDefault="00356EB1" w:rsidP="00973912">
      <w:pPr>
        <w:rPr>
          <w:sz w:val="28"/>
          <w:szCs w:val="28"/>
          <w:lang w:val="de-DE"/>
        </w:rPr>
      </w:pPr>
      <w:r>
        <w:rPr>
          <w:noProof/>
          <w:sz w:val="28"/>
          <w:szCs w:val="28"/>
          <w:lang w:val="de-DE" w:eastAsia="de-DE"/>
        </w:rPr>
        <mc:AlternateContent>
          <mc:Choice Requires="wps">
            <w:drawing>
              <wp:anchor distT="0" distB="0" distL="114300" distR="114300" simplePos="0" relativeHeight="251652608" behindDoc="0" locked="0" layoutInCell="1" allowOverlap="1" wp14:anchorId="13135629" wp14:editId="3D901A8E">
                <wp:simplePos x="0" y="0"/>
                <wp:positionH relativeFrom="column">
                  <wp:posOffset>402590</wp:posOffset>
                </wp:positionH>
                <wp:positionV relativeFrom="paragraph">
                  <wp:posOffset>52070</wp:posOffset>
                </wp:positionV>
                <wp:extent cx="511810" cy="1905"/>
                <wp:effectExtent l="8890" t="13970" r="25400" b="22225"/>
                <wp:wrapNone/>
                <wp:docPr id="2" name="Freeform 1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1810" cy="1905"/>
                        </a:xfrm>
                        <a:custGeom>
                          <a:avLst/>
                          <a:gdLst>
                            <a:gd name="T0" fmla="*/ 0 w 806"/>
                            <a:gd name="T1" fmla="*/ 3 h 3"/>
                            <a:gd name="T2" fmla="*/ 806 w 806"/>
                            <a:gd name="T3" fmla="*/ 0 h 3"/>
                          </a:gdLst>
                          <a:ahLst/>
                          <a:cxnLst>
                            <a:cxn ang="0">
                              <a:pos x="T0" y="T1"/>
                            </a:cxn>
                            <a:cxn ang="0">
                              <a:pos x="T2" y="T3"/>
                            </a:cxn>
                          </a:cxnLst>
                          <a:rect l="0" t="0" r="r" b="b"/>
                          <a:pathLst>
                            <a:path w="806" h="3">
                              <a:moveTo>
                                <a:pt x="0" y="3"/>
                              </a:moveTo>
                              <a:lnTo>
                                <a:pt x="806"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61378D2B" id="Freeform_x0020_123"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1.7pt,4.25pt,1in,4.1pt" coordsize="806,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" filled="f">
                <v:path arrowok="t" o:connecttype="custom" o:connectlocs="0,1905;511810,0" o:connectangles="0,0"/>
              </v:polyline>
            </w:pict>
          </mc:Fallback>
        </mc:AlternateContent>
      </w:r>
    </w:p>
    <w:p w14:paraId="27A92E5F" w14:textId="77777777" w:rsidR="00973912" w:rsidRPr="00973912" w:rsidRDefault="00973912" w:rsidP="00973912">
      <w:pPr>
        <w:rPr>
          <w:sz w:val="28"/>
          <w:szCs w:val="28"/>
          <w:lang w:val="de-DE"/>
        </w:rPr>
      </w:pPr>
    </w:p>
    <w:p w14:paraId="2064BA38" w14:textId="4D8659DE" w:rsidR="00973912" w:rsidRPr="00973912" w:rsidRDefault="00356EB1" w:rsidP="00973912">
      <w:pPr>
        <w:rPr>
          <w:sz w:val="28"/>
          <w:szCs w:val="28"/>
          <w:lang w:val="de-DE"/>
        </w:rPr>
      </w:pPr>
      <w:r>
        <w:rPr>
          <w:noProof/>
          <w:sz w:val="28"/>
          <w:szCs w:val="28"/>
          <w:lang w:val="de-DE" w:eastAsia="de-DE"/>
        </w:rPr>
        <mc:AlternateContent>
          <mc:Choice Requires="wps">
            <w:drawing>
              <wp:anchor distT="0" distB="0" distL="114300" distR="114300" simplePos="0" relativeHeight="251650560" behindDoc="0" locked="0" layoutInCell="1" allowOverlap="1" wp14:anchorId="67DD10C0" wp14:editId="5F1F4426">
                <wp:simplePos x="0" y="0"/>
                <wp:positionH relativeFrom="column">
                  <wp:posOffset>4267200</wp:posOffset>
                </wp:positionH>
                <wp:positionV relativeFrom="paragraph">
                  <wp:posOffset>99695</wp:posOffset>
                </wp:positionV>
                <wp:extent cx="2209800" cy="342900"/>
                <wp:effectExtent l="0" t="0" r="12700" b="14605"/>
                <wp:wrapNone/>
                <wp:docPr id="23"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342900"/>
                        </a:xfrm>
                        <a:prstGeom prst="rect">
                          <a:avLst/>
                        </a:prstGeom>
                        <a:solidFill>
                          <a:srgbClr val="FFFFFF"/>
                        </a:solidFill>
                        <a:ln w="9525">
                          <a:solidFill>
                            <a:srgbClr val="000000"/>
                          </a:solidFill>
                          <a:miter lim="800000"/>
                          <a:headEnd/>
                          <a:tailEnd/>
                        </a:ln>
                      </wps:spPr>
                      <wps:txbx>
                        <w:txbxContent>
                          <w:p w14:paraId="0CD40FC9" w14:textId="77777777" w:rsidR="00973912" w:rsidRDefault="00973912" w:rsidP="00973912">
                            <w:pPr>
                              <w:rPr>
                                <w:sz w:val="28"/>
                                <w:szCs w:val="28"/>
                                <w:lang w:val="de-DE"/>
                              </w:rPr>
                            </w:pPr>
                            <w:r>
                              <w:rPr>
                                <w:sz w:val="28"/>
                                <w:szCs w:val="28"/>
                                <w:lang w:val="de-DE"/>
                              </w:rPr>
                              <w:t>Phosphorbestimmung</w:t>
                            </w:r>
                          </w:p>
                          <w:p w14:paraId="3E6E433F" w14:textId="77777777" w:rsidR="00973912" w:rsidRDefault="00973912" w:rsidP="00973912">
                            <w:pPr>
                              <w:rPr>
                                <w:sz w:val="28"/>
                                <w:szCs w:val="28"/>
                                <w:lang w:val="de-DE"/>
                              </w:rPr>
                            </w:pPr>
                          </w:p>
                          <w:p w14:paraId="2716AEB1" w14:textId="77777777" w:rsidR="00973912" w:rsidRPr="00D27681" w:rsidRDefault="00973912" w:rsidP="00973912">
                            <w:pPr>
                              <w:rPr>
                                <w:sz w:val="28"/>
                                <w:szCs w:val="28"/>
                                <w:lang w:val="de-D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DD10C0" id="Text_x0020_Box_x0020_121" o:spid="_x0000_s1037" type="#_x0000_t202" style="position:absolute;margin-left:336pt;margin-top:7.85pt;width:174pt;height:27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">
                <v:textbox>
                  <w:txbxContent>
                    <w:p w14:paraId="0CD40FC9" w14:textId="77777777" w:rsidR="00973912" w:rsidRDefault="00973912" w:rsidP="00973912">
                      <w:pPr>
                        <w:rPr>
                          <w:sz w:val="28"/>
                          <w:szCs w:val="28"/>
                          <w:lang w:val="de-DE"/>
                        </w:rPr>
                      </w:pPr>
                      <w:r>
                        <w:rPr>
                          <w:sz w:val="28"/>
                          <w:szCs w:val="28"/>
                          <w:lang w:val="de-DE"/>
                        </w:rPr>
                        <w:t>Phosphorbestimmung</w:t>
                      </w:r>
                    </w:p>
                    <w:p w14:paraId="3E6E433F" w14:textId="77777777" w:rsidR="00973912" w:rsidRDefault="00973912" w:rsidP="00973912">
                      <w:pPr>
                        <w:rPr>
                          <w:sz w:val="28"/>
                          <w:szCs w:val="28"/>
                          <w:lang w:val="de-DE"/>
                        </w:rPr>
                      </w:pPr>
                    </w:p>
                    <w:p w14:paraId="2716AEB1" w14:textId="77777777" w:rsidR="00973912" w:rsidRPr="00D27681" w:rsidRDefault="00973912" w:rsidP="00973912">
                      <w:pPr>
                        <w:rPr>
                          <w:sz w:val="28"/>
                          <w:szCs w:val="28"/>
                          <w:lang w:val="de-DE"/>
                        </w:rPr>
                      </w:pPr>
                    </w:p>
                  </w:txbxContent>
                </v:textbox>
              </v:shape>
            </w:pict>
          </mc:Fallback>
        </mc:AlternateContent>
      </w:r>
    </w:p>
    <w:p w14:paraId="5348C9AA" w14:textId="71B2E605" w:rsidR="00973912" w:rsidRPr="00973912" w:rsidRDefault="00356EB1" w:rsidP="00973912">
      <w:pPr>
        <w:tabs>
          <w:tab w:val="left" w:pos="6525"/>
        </w:tabs>
        <w:rPr>
          <w:sz w:val="28"/>
          <w:szCs w:val="28"/>
          <w:lang w:val="de-DE"/>
        </w:rPr>
      </w:pPr>
      <w:r>
        <w:rPr>
          <w:noProof/>
          <w:sz w:val="28"/>
          <w:szCs w:val="28"/>
          <w:lang w:val="de-DE" w:eastAsia="de-DE"/>
        </w:rPr>
        <mc:AlternateContent>
          <mc:Choice Requires="wps">
            <w:drawing>
              <wp:anchor distT="0" distB="0" distL="114300" distR="114300" simplePos="0" relativeHeight="251645440" behindDoc="0" locked="0" layoutInCell="1" allowOverlap="1" wp14:anchorId="26D875E3" wp14:editId="1A7410BD">
                <wp:simplePos x="0" y="0"/>
                <wp:positionH relativeFrom="column">
                  <wp:posOffset>914400</wp:posOffset>
                </wp:positionH>
                <wp:positionV relativeFrom="paragraph">
                  <wp:posOffset>9525</wp:posOffset>
                </wp:positionV>
                <wp:extent cx="2362200" cy="342900"/>
                <wp:effectExtent l="0" t="0" r="12700" b="15875"/>
                <wp:wrapNone/>
                <wp:docPr id="22"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2200" cy="342900"/>
                        </a:xfrm>
                        <a:prstGeom prst="rect">
                          <a:avLst/>
                        </a:prstGeom>
                        <a:solidFill>
                          <a:srgbClr val="FFFFFF"/>
                        </a:solidFill>
                        <a:ln w="9525">
                          <a:solidFill>
                            <a:srgbClr val="000000"/>
                          </a:solidFill>
                          <a:miter lim="800000"/>
                          <a:headEnd/>
                          <a:tailEnd/>
                        </a:ln>
                      </wps:spPr>
                      <wps:txbx>
                        <w:txbxContent>
                          <w:p w14:paraId="0D5B6900" w14:textId="77777777" w:rsidR="00973912" w:rsidRPr="006417A4" w:rsidRDefault="00973912" w:rsidP="00973912">
                            <w:pPr>
                              <w:rPr>
                                <w:sz w:val="28"/>
                                <w:szCs w:val="28"/>
                                <w:lang w:val="de-DE"/>
                              </w:rPr>
                            </w:pPr>
                            <w:r>
                              <w:rPr>
                                <w:sz w:val="28"/>
                                <w:szCs w:val="28"/>
                                <w:lang w:val="de-DE"/>
                              </w:rPr>
                              <w:t>Nitrit/Nitratbestimmung</w:t>
                            </w:r>
                          </w:p>
                          <w:p w14:paraId="06D7E751" w14:textId="77777777" w:rsidR="00973912" w:rsidRDefault="00973912" w:rsidP="00973912">
                            <w:pPr>
                              <w:rPr>
                                <w:sz w:val="28"/>
                                <w:szCs w:val="28"/>
                                <w:lang w:val="de-DE"/>
                              </w:rPr>
                            </w:pPr>
                          </w:p>
                          <w:p w14:paraId="23D1B863" w14:textId="77777777" w:rsidR="00973912" w:rsidRPr="00D27681" w:rsidRDefault="00973912" w:rsidP="00973912">
                            <w:pPr>
                              <w:rPr>
                                <w:sz w:val="28"/>
                                <w:szCs w:val="28"/>
                                <w:lang w:val="de-D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D875E3" id="Text_x0020_Box_x0020_116" o:spid="_x0000_s1038" type="#_x0000_t202" style="position:absolute;margin-left:1in;margin-top:.75pt;width:186pt;height:27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">
                <v:textbox>
                  <w:txbxContent>
                    <w:p w14:paraId="0D5B6900" w14:textId="77777777" w:rsidR="00973912" w:rsidRPr="006417A4" w:rsidRDefault="00973912" w:rsidP="00973912">
                      <w:pPr>
                        <w:rPr>
                          <w:sz w:val="28"/>
                          <w:szCs w:val="28"/>
                          <w:lang w:val="de-DE"/>
                        </w:rPr>
                      </w:pPr>
                      <w:r>
                        <w:rPr>
                          <w:sz w:val="28"/>
                          <w:szCs w:val="28"/>
                          <w:lang w:val="de-DE"/>
                        </w:rPr>
                        <w:t>Nitrit/Nitratbestimmung</w:t>
                      </w:r>
                    </w:p>
                    <w:p w14:paraId="06D7E751" w14:textId="77777777" w:rsidR="00973912" w:rsidRDefault="00973912" w:rsidP="00973912">
                      <w:pPr>
                        <w:rPr>
                          <w:sz w:val="28"/>
                          <w:szCs w:val="28"/>
                          <w:lang w:val="de-DE"/>
                        </w:rPr>
                      </w:pPr>
                    </w:p>
                    <w:p w14:paraId="23D1B863" w14:textId="77777777" w:rsidR="00973912" w:rsidRPr="00D27681" w:rsidRDefault="00973912" w:rsidP="00973912">
                      <w:pPr>
                        <w:rPr>
                          <w:sz w:val="28"/>
                          <w:szCs w:val="28"/>
                          <w:lang w:val="de-DE"/>
                        </w:rPr>
                      </w:pPr>
                    </w:p>
                  </w:txbxContent>
                </v:textbox>
              </v:shape>
            </w:pict>
          </mc:Fallback>
        </mc:AlternateContent>
      </w:r>
      <w:r>
        <w:rPr>
          <w:noProof/>
          <w:sz w:val="28"/>
          <w:szCs w:val="28"/>
          <w:lang w:val="de-DE" w:eastAsia="de-DE"/>
        </w:rPr>
        <mc:AlternateContent>
          <mc:Choice Requires="wps">
            <w:drawing>
              <wp:anchor distT="0" distB="0" distL="114300" distR="114300" simplePos="0" relativeHeight="251655680" behindDoc="0" locked="0" layoutInCell="1" allowOverlap="1" wp14:anchorId="592F3AAA" wp14:editId="3D68AA34">
                <wp:simplePos x="0" y="0"/>
                <wp:positionH relativeFrom="column">
                  <wp:posOffset>3962400</wp:posOffset>
                </wp:positionH>
                <wp:positionV relativeFrom="paragraph">
                  <wp:posOffset>9525</wp:posOffset>
                </wp:positionV>
                <wp:extent cx="304800" cy="0"/>
                <wp:effectExtent l="12700" t="9525" r="25400" b="28575"/>
                <wp:wrapNone/>
                <wp:docPr id="21" name="Lin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821532" id="Line_x0020_126"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2pt,.75pt" to="336pt,.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"/>
            </w:pict>
          </mc:Fallback>
        </mc:AlternateContent>
      </w:r>
      <w:r>
        <w:rPr>
          <w:noProof/>
          <w:sz w:val="28"/>
          <w:szCs w:val="28"/>
          <w:lang w:val="de-DE" w:eastAsia="de-DE"/>
        </w:rPr>
        <mc:AlternateContent>
          <mc:Choice Requires="wps">
            <w:drawing>
              <wp:anchor distT="0" distB="0" distL="114300" distR="114300" simplePos="0" relativeHeight="251654656" behindDoc="0" locked="0" layoutInCell="1" allowOverlap="1" wp14:anchorId="03EA6441" wp14:editId="50C115AD">
                <wp:simplePos x="0" y="0"/>
                <wp:positionH relativeFrom="column">
                  <wp:posOffset>409575</wp:posOffset>
                </wp:positionH>
                <wp:positionV relativeFrom="paragraph">
                  <wp:posOffset>180975</wp:posOffset>
                </wp:positionV>
                <wp:extent cx="511810" cy="1905"/>
                <wp:effectExtent l="15875" t="15875" r="31115" b="20320"/>
                <wp:wrapNone/>
                <wp:docPr id="3" name="Freeform 1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1810" cy="1905"/>
                        </a:xfrm>
                        <a:custGeom>
                          <a:avLst/>
                          <a:gdLst>
                            <a:gd name="T0" fmla="*/ 0 w 806"/>
                            <a:gd name="T1" fmla="*/ 3 h 3"/>
                            <a:gd name="T2" fmla="*/ 806 w 806"/>
                            <a:gd name="T3" fmla="*/ 0 h 3"/>
                          </a:gdLst>
                          <a:ahLst/>
                          <a:cxnLst>
                            <a:cxn ang="0">
                              <a:pos x="T0" y="T1"/>
                            </a:cxn>
                            <a:cxn ang="0">
                              <a:pos x="T2" y="T3"/>
                            </a:cxn>
                          </a:cxnLst>
                          <a:rect l="0" t="0" r="r" b="b"/>
                          <a:pathLst>
                            <a:path w="806" h="3">
                              <a:moveTo>
                                <a:pt x="0" y="3"/>
                              </a:moveTo>
                              <a:lnTo>
                                <a:pt x="806"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52F17366" id="Freeform_x0020_125"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2.25pt,14.4pt,72.55pt,14.25pt" coordsize="806,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" filled="f">
                <v:path arrowok="t" o:connecttype="custom" o:connectlocs="0,1905;511810,0" o:connectangles="0,0"/>
              </v:polyline>
            </w:pict>
          </mc:Fallback>
        </mc:AlternateContent>
      </w:r>
      <w:r w:rsidR="00973912" w:rsidRPr="00973912">
        <w:rPr>
          <w:sz w:val="28"/>
          <w:szCs w:val="28"/>
          <w:lang w:val="de-DE"/>
        </w:rPr>
        <w:tab/>
      </w:r>
    </w:p>
    <w:p w14:paraId="2A6D5800" w14:textId="77777777" w:rsidR="00973912" w:rsidRPr="00973912" w:rsidRDefault="00973912" w:rsidP="00973912">
      <w:pPr>
        <w:tabs>
          <w:tab w:val="left" w:pos="6525"/>
        </w:tabs>
        <w:rPr>
          <w:sz w:val="28"/>
          <w:szCs w:val="28"/>
          <w:lang w:val="de-DE"/>
        </w:rPr>
      </w:pPr>
    </w:p>
    <w:p w14:paraId="3FD5B84A" w14:textId="77777777" w:rsidR="00973912" w:rsidRPr="00973912" w:rsidRDefault="00973912" w:rsidP="00973912">
      <w:pPr>
        <w:tabs>
          <w:tab w:val="left" w:pos="6525"/>
        </w:tabs>
        <w:rPr>
          <w:sz w:val="28"/>
          <w:szCs w:val="28"/>
          <w:lang w:val="de-DE"/>
        </w:rPr>
      </w:pPr>
    </w:p>
    <w:p w14:paraId="050BC2E2" w14:textId="6135F8BF" w:rsidR="00973912" w:rsidRPr="00973912" w:rsidRDefault="00356EB1" w:rsidP="00973912">
      <w:pPr>
        <w:rPr>
          <w:sz w:val="28"/>
          <w:szCs w:val="28"/>
          <w:lang w:val="de-DE"/>
        </w:rPr>
      </w:pPr>
      <w:r>
        <w:rPr>
          <w:noProof/>
          <w:sz w:val="28"/>
          <w:szCs w:val="28"/>
          <w:lang w:val="de-DE" w:eastAsia="de-DE"/>
        </w:rPr>
        <mc:AlternateContent>
          <mc:Choice Requires="wps">
            <w:drawing>
              <wp:anchor distT="0" distB="0" distL="114300" distR="114300" simplePos="0" relativeHeight="251651584" behindDoc="0" locked="0" layoutInCell="1" allowOverlap="1" wp14:anchorId="5214B295" wp14:editId="5DA01441">
                <wp:simplePos x="0" y="0"/>
                <wp:positionH relativeFrom="column">
                  <wp:posOffset>4267200</wp:posOffset>
                </wp:positionH>
                <wp:positionV relativeFrom="paragraph">
                  <wp:posOffset>196215</wp:posOffset>
                </wp:positionV>
                <wp:extent cx="2209800" cy="342900"/>
                <wp:effectExtent l="0" t="5715" r="12700" b="6985"/>
                <wp:wrapNone/>
                <wp:docPr id="19"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342900"/>
                        </a:xfrm>
                        <a:prstGeom prst="rect">
                          <a:avLst/>
                        </a:prstGeom>
                        <a:solidFill>
                          <a:srgbClr val="FFFFFF"/>
                        </a:solidFill>
                        <a:ln w="9525">
                          <a:solidFill>
                            <a:srgbClr val="000000"/>
                          </a:solidFill>
                          <a:miter lim="800000"/>
                          <a:headEnd/>
                          <a:tailEnd/>
                        </a:ln>
                      </wps:spPr>
                      <wps:txbx>
                        <w:txbxContent>
                          <w:p w14:paraId="4B17CE21" w14:textId="77777777" w:rsidR="00973912" w:rsidRDefault="00973912" w:rsidP="00973912">
                            <w:pPr>
                              <w:rPr>
                                <w:sz w:val="28"/>
                                <w:szCs w:val="28"/>
                                <w:lang w:val="de-DE"/>
                              </w:rPr>
                            </w:pPr>
                            <w:r>
                              <w:rPr>
                                <w:sz w:val="28"/>
                                <w:szCs w:val="28"/>
                                <w:lang w:val="de-DE"/>
                              </w:rPr>
                              <w:t>Kaliumbestimmung</w:t>
                            </w:r>
                          </w:p>
                          <w:p w14:paraId="6B4BB35C" w14:textId="77777777" w:rsidR="00973912" w:rsidRDefault="00973912" w:rsidP="00973912">
                            <w:pPr>
                              <w:rPr>
                                <w:sz w:val="28"/>
                                <w:szCs w:val="28"/>
                                <w:lang w:val="de-DE"/>
                              </w:rPr>
                            </w:pPr>
                          </w:p>
                          <w:p w14:paraId="522CB56D" w14:textId="77777777" w:rsidR="00973912" w:rsidRPr="00D27681" w:rsidRDefault="00973912" w:rsidP="00973912">
                            <w:pPr>
                              <w:rPr>
                                <w:sz w:val="28"/>
                                <w:szCs w:val="28"/>
                                <w:lang w:val="de-D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14B295" id="Text_x0020_Box_x0020_122" o:spid="_x0000_s1039" type="#_x0000_t202" style="position:absolute;margin-left:336pt;margin-top:15.45pt;width:174pt;height:27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">
                <v:textbox>
                  <w:txbxContent>
                    <w:p w14:paraId="4B17CE21" w14:textId="77777777" w:rsidR="00973912" w:rsidRDefault="00973912" w:rsidP="00973912">
                      <w:pPr>
                        <w:rPr>
                          <w:sz w:val="28"/>
                          <w:szCs w:val="28"/>
                          <w:lang w:val="de-DE"/>
                        </w:rPr>
                      </w:pPr>
                      <w:r>
                        <w:rPr>
                          <w:sz w:val="28"/>
                          <w:szCs w:val="28"/>
                          <w:lang w:val="de-DE"/>
                        </w:rPr>
                        <w:t>Kaliumbestimmung</w:t>
                      </w:r>
                    </w:p>
                    <w:p w14:paraId="6B4BB35C" w14:textId="77777777" w:rsidR="00973912" w:rsidRDefault="00973912" w:rsidP="00973912">
                      <w:pPr>
                        <w:rPr>
                          <w:sz w:val="28"/>
                          <w:szCs w:val="28"/>
                          <w:lang w:val="de-DE"/>
                        </w:rPr>
                      </w:pPr>
                    </w:p>
                    <w:p w14:paraId="522CB56D" w14:textId="77777777" w:rsidR="00973912" w:rsidRPr="00D27681" w:rsidRDefault="00973912" w:rsidP="00973912">
                      <w:pPr>
                        <w:rPr>
                          <w:sz w:val="28"/>
                          <w:szCs w:val="28"/>
                          <w:lang w:val="de-DE"/>
                        </w:rPr>
                      </w:pPr>
                    </w:p>
                  </w:txbxContent>
                </v:textbox>
              </v:shape>
            </w:pict>
          </mc:Fallback>
        </mc:AlternateContent>
      </w:r>
      <w:r>
        <w:rPr>
          <w:noProof/>
          <w:sz w:val="28"/>
          <w:szCs w:val="28"/>
          <w:lang w:val="de-DE" w:eastAsia="de-DE"/>
        </w:rPr>
        <mc:AlternateContent>
          <mc:Choice Requires="wps">
            <w:drawing>
              <wp:anchor distT="0" distB="0" distL="114300" distR="114300" simplePos="0" relativeHeight="251646464" behindDoc="0" locked="0" layoutInCell="1" allowOverlap="1" wp14:anchorId="7F13D4F8" wp14:editId="157B4345">
                <wp:simplePos x="0" y="0"/>
                <wp:positionH relativeFrom="column">
                  <wp:posOffset>914400</wp:posOffset>
                </wp:positionH>
                <wp:positionV relativeFrom="paragraph">
                  <wp:posOffset>196215</wp:posOffset>
                </wp:positionV>
                <wp:extent cx="2362200" cy="342900"/>
                <wp:effectExtent l="0" t="5715" r="12700" b="6985"/>
                <wp:wrapNone/>
                <wp:docPr id="18"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2200" cy="342900"/>
                        </a:xfrm>
                        <a:prstGeom prst="rect">
                          <a:avLst/>
                        </a:prstGeom>
                        <a:solidFill>
                          <a:srgbClr val="FFFFFF"/>
                        </a:solidFill>
                        <a:ln w="9525">
                          <a:solidFill>
                            <a:srgbClr val="000000"/>
                          </a:solidFill>
                          <a:miter lim="800000"/>
                          <a:headEnd/>
                          <a:tailEnd/>
                        </a:ln>
                      </wps:spPr>
                      <wps:txbx>
                        <w:txbxContent>
                          <w:p w14:paraId="5A925430" w14:textId="77777777" w:rsidR="00973912" w:rsidRPr="006417A4" w:rsidRDefault="00973912" w:rsidP="00973912">
                            <w:pPr>
                              <w:rPr>
                                <w:sz w:val="28"/>
                                <w:szCs w:val="28"/>
                                <w:lang w:val="de-DE"/>
                              </w:rPr>
                            </w:pPr>
                            <w:r>
                              <w:rPr>
                                <w:sz w:val="28"/>
                                <w:szCs w:val="28"/>
                                <w:lang w:val="de-DE"/>
                              </w:rPr>
                              <w:t>Ammoniumbestimmung</w:t>
                            </w:r>
                          </w:p>
                          <w:p w14:paraId="3AB4951F" w14:textId="77777777" w:rsidR="00973912" w:rsidRDefault="00973912" w:rsidP="00973912">
                            <w:pPr>
                              <w:rPr>
                                <w:sz w:val="28"/>
                                <w:szCs w:val="28"/>
                                <w:lang w:val="de-DE"/>
                              </w:rPr>
                            </w:pPr>
                          </w:p>
                          <w:p w14:paraId="3CC99E61" w14:textId="77777777" w:rsidR="00973912" w:rsidRPr="00D27681" w:rsidRDefault="00973912" w:rsidP="00973912">
                            <w:pPr>
                              <w:rPr>
                                <w:sz w:val="28"/>
                                <w:szCs w:val="28"/>
                                <w:lang w:val="de-D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13D4F8" id="Text_x0020_Box_x0020_117" o:spid="_x0000_s1040" type="#_x0000_t202" style="position:absolute;margin-left:1in;margin-top:15.45pt;width:186pt;height:27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">
                <v:textbox>
                  <w:txbxContent>
                    <w:p w14:paraId="5A925430" w14:textId="77777777" w:rsidR="00973912" w:rsidRPr="006417A4" w:rsidRDefault="00973912" w:rsidP="00973912">
                      <w:pPr>
                        <w:rPr>
                          <w:sz w:val="28"/>
                          <w:szCs w:val="28"/>
                          <w:lang w:val="de-DE"/>
                        </w:rPr>
                      </w:pPr>
                      <w:r>
                        <w:rPr>
                          <w:sz w:val="28"/>
                          <w:szCs w:val="28"/>
                          <w:lang w:val="de-DE"/>
                        </w:rPr>
                        <w:t>Ammoniumbestimmung</w:t>
                      </w:r>
                    </w:p>
                    <w:p w14:paraId="3AB4951F" w14:textId="77777777" w:rsidR="00973912" w:rsidRDefault="00973912" w:rsidP="00973912">
                      <w:pPr>
                        <w:rPr>
                          <w:sz w:val="28"/>
                          <w:szCs w:val="28"/>
                          <w:lang w:val="de-DE"/>
                        </w:rPr>
                      </w:pPr>
                    </w:p>
                    <w:p w14:paraId="3CC99E61" w14:textId="77777777" w:rsidR="00973912" w:rsidRPr="00D27681" w:rsidRDefault="00973912" w:rsidP="00973912">
                      <w:pPr>
                        <w:rPr>
                          <w:sz w:val="28"/>
                          <w:szCs w:val="28"/>
                          <w:lang w:val="de-DE"/>
                        </w:rPr>
                      </w:pPr>
                    </w:p>
                  </w:txbxContent>
                </v:textbox>
              </v:shape>
            </w:pict>
          </mc:Fallback>
        </mc:AlternateContent>
      </w:r>
    </w:p>
    <w:p w14:paraId="2F3FFCF8" w14:textId="38097656" w:rsidR="00973912" w:rsidRPr="00973912" w:rsidRDefault="00356EB1" w:rsidP="00973912">
      <w:pPr>
        <w:rPr>
          <w:sz w:val="28"/>
          <w:szCs w:val="28"/>
          <w:lang w:val="de-DE"/>
        </w:rPr>
      </w:pPr>
      <w:r>
        <w:rPr>
          <w:noProof/>
          <w:sz w:val="28"/>
          <w:szCs w:val="28"/>
          <w:lang w:val="de-DE" w:eastAsia="de-DE"/>
        </w:rPr>
        <mc:AlternateContent>
          <mc:Choice Requires="wps">
            <w:drawing>
              <wp:anchor distT="0" distB="0" distL="114300" distR="114300" simplePos="0" relativeHeight="251653632" behindDoc="0" locked="0" layoutInCell="1" allowOverlap="1" wp14:anchorId="36DE1BF1" wp14:editId="730F9664">
                <wp:simplePos x="0" y="0"/>
                <wp:positionH relativeFrom="column">
                  <wp:posOffset>390525</wp:posOffset>
                </wp:positionH>
                <wp:positionV relativeFrom="paragraph">
                  <wp:posOffset>125095</wp:posOffset>
                </wp:positionV>
                <wp:extent cx="511810" cy="1905"/>
                <wp:effectExtent l="9525" t="10795" r="24765" b="25400"/>
                <wp:wrapNone/>
                <wp:docPr id="4" name="Freeform 1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1810" cy="1905"/>
                        </a:xfrm>
                        <a:custGeom>
                          <a:avLst/>
                          <a:gdLst>
                            <a:gd name="T0" fmla="*/ 0 w 806"/>
                            <a:gd name="T1" fmla="*/ 3 h 3"/>
                            <a:gd name="T2" fmla="*/ 806 w 806"/>
                            <a:gd name="T3" fmla="*/ 0 h 3"/>
                          </a:gdLst>
                          <a:ahLst/>
                          <a:cxnLst>
                            <a:cxn ang="0">
                              <a:pos x="T0" y="T1"/>
                            </a:cxn>
                            <a:cxn ang="0">
                              <a:pos x="T2" y="T3"/>
                            </a:cxn>
                          </a:cxnLst>
                          <a:rect l="0" t="0" r="r" b="b"/>
                          <a:pathLst>
                            <a:path w="806" h="3">
                              <a:moveTo>
                                <a:pt x="0" y="3"/>
                              </a:moveTo>
                              <a:lnTo>
                                <a:pt x="806"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70A949B6" id="Freeform_x0020_124" o:spid="_x0000_s1026" style="position:absolute;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0.75pt,10pt,71.05pt,9.85pt" coordsize="806,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" filled="f">
                <v:path arrowok="t" o:connecttype="custom" o:connectlocs="0,1905;511810,0" o:connectangles="0,0"/>
              </v:polyline>
            </w:pict>
          </mc:Fallback>
        </mc:AlternateContent>
      </w:r>
    </w:p>
    <w:p w14:paraId="44D877A8" w14:textId="60DEDF5E" w:rsidR="00973912" w:rsidRPr="00973912" w:rsidRDefault="00356EB1" w:rsidP="00973912">
      <w:pPr>
        <w:rPr>
          <w:sz w:val="28"/>
          <w:szCs w:val="28"/>
          <w:lang w:val="de-DE"/>
        </w:rPr>
      </w:pPr>
      <w:r>
        <w:rPr>
          <w:noProof/>
          <w:sz w:val="28"/>
          <w:szCs w:val="28"/>
          <w:lang w:val="de-DE" w:eastAsia="de-DE"/>
        </w:rPr>
        <mc:AlternateContent>
          <mc:Choice Requires="wps">
            <w:drawing>
              <wp:anchor distT="0" distB="0" distL="114300" distR="114300" simplePos="0" relativeHeight="251656704" behindDoc="0" locked="0" layoutInCell="1" allowOverlap="1" wp14:anchorId="01E2AB1F" wp14:editId="56644CB0">
                <wp:simplePos x="0" y="0"/>
                <wp:positionH relativeFrom="column">
                  <wp:posOffset>3962400</wp:posOffset>
                </wp:positionH>
                <wp:positionV relativeFrom="paragraph">
                  <wp:posOffset>-3175</wp:posOffset>
                </wp:positionV>
                <wp:extent cx="304800" cy="0"/>
                <wp:effectExtent l="12700" t="9525" r="25400" b="28575"/>
                <wp:wrapNone/>
                <wp:docPr id="16" name="Line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DDC7EA" id="Line_x0020_127"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2pt,-.2pt" to="336pt,-.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"/>
            </w:pict>
          </mc:Fallback>
        </mc:AlternateContent>
      </w:r>
    </w:p>
    <w:p w14:paraId="3F733F66" w14:textId="77777777" w:rsidR="00973912" w:rsidRPr="00973912" w:rsidRDefault="00973912" w:rsidP="00973912">
      <w:pPr>
        <w:rPr>
          <w:sz w:val="28"/>
          <w:szCs w:val="28"/>
          <w:lang w:val="de-DE"/>
        </w:rPr>
      </w:pPr>
    </w:p>
    <w:p w14:paraId="4353FDF4" w14:textId="77777777" w:rsidR="00973912" w:rsidRPr="00973912" w:rsidRDefault="00973912" w:rsidP="00973912">
      <w:pPr>
        <w:rPr>
          <w:sz w:val="28"/>
          <w:szCs w:val="28"/>
          <w:lang w:val="de-DE"/>
        </w:rPr>
      </w:pPr>
    </w:p>
    <w:p w14:paraId="08424193" w14:textId="77777777" w:rsidR="00973912" w:rsidRPr="00973912" w:rsidRDefault="00973912" w:rsidP="00973912">
      <w:pPr>
        <w:tabs>
          <w:tab w:val="left" w:pos="9660"/>
        </w:tabs>
        <w:rPr>
          <w:sz w:val="28"/>
          <w:szCs w:val="28"/>
          <w:lang w:val="de-DE"/>
        </w:rPr>
      </w:pPr>
      <w:r w:rsidRPr="00973912">
        <w:rPr>
          <w:sz w:val="28"/>
          <w:szCs w:val="28"/>
          <w:lang w:val="de-DE"/>
        </w:rPr>
        <w:tab/>
      </w:r>
    </w:p>
    <w:p w14:paraId="70DA6643" w14:textId="77777777" w:rsidR="00973912" w:rsidRPr="00973912" w:rsidRDefault="00973912" w:rsidP="00973912">
      <w:pPr>
        <w:tabs>
          <w:tab w:val="left" w:pos="9660"/>
        </w:tabs>
        <w:rPr>
          <w:sz w:val="28"/>
          <w:szCs w:val="28"/>
          <w:lang w:val="de-DE"/>
        </w:rPr>
      </w:pPr>
    </w:p>
    <w:p w14:paraId="05920B95" w14:textId="77777777" w:rsidR="00973912" w:rsidRPr="00973912" w:rsidRDefault="00973912" w:rsidP="00973912">
      <w:pPr>
        <w:tabs>
          <w:tab w:val="left" w:pos="9660"/>
        </w:tabs>
        <w:rPr>
          <w:sz w:val="28"/>
          <w:szCs w:val="28"/>
          <w:lang w:val="de-DE"/>
        </w:rPr>
      </w:pPr>
    </w:p>
    <w:p w14:paraId="4ED314B1" w14:textId="77777777" w:rsidR="00973912" w:rsidRPr="00973912" w:rsidRDefault="00162854" w:rsidP="00973912">
      <w:pPr>
        <w:tabs>
          <w:tab w:val="left" w:pos="9660"/>
        </w:tabs>
        <w:rPr>
          <w:sz w:val="28"/>
          <w:szCs w:val="28"/>
          <w:lang w:val="de-DE"/>
        </w:rPr>
      </w:pPr>
      <w:r>
        <w:rPr>
          <w:sz w:val="28"/>
          <w:szCs w:val="28"/>
          <w:lang w:val="de-DE"/>
        </w:rPr>
        <w:br w:type="page"/>
      </w:r>
    </w:p>
    <w:p w14:paraId="12CDA1AC" w14:textId="77777777" w:rsidR="00973912" w:rsidRPr="00973912" w:rsidRDefault="00973912" w:rsidP="00973912">
      <w:pPr>
        <w:tabs>
          <w:tab w:val="left" w:pos="9660"/>
        </w:tabs>
        <w:rPr>
          <w:sz w:val="28"/>
          <w:szCs w:val="28"/>
          <w:lang w:val="de-DE"/>
        </w:rPr>
      </w:pPr>
    </w:p>
    <w:p w14:paraId="75BFEF04" w14:textId="77777777" w:rsidR="00973912" w:rsidRPr="00973912" w:rsidRDefault="00973912" w:rsidP="00973912">
      <w:pPr>
        <w:tabs>
          <w:tab w:val="left" w:pos="9660"/>
        </w:tabs>
        <w:rPr>
          <w:sz w:val="28"/>
          <w:szCs w:val="28"/>
          <w:lang w:val="de-DE"/>
        </w:rPr>
      </w:pPr>
    </w:p>
    <w:p w14:paraId="5F415ABF" w14:textId="77777777" w:rsidR="00973912" w:rsidRPr="00973912" w:rsidRDefault="00973912" w:rsidP="00973912">
      <w:pPr>
        <w:tabs>
          <w:tab w:val="left" w:pos="9660"/>
        </w:tabs>
        <w:rPr>
          <w:sz w:val="28"/>
          <w:szCs w:val="28"/>
          <w:lang w:val="de-DE"/>
        </w:rPr>
      </w:pPr>
    </w:p>
    <w:p w14:paraId="6943399C" w14:textId="77777777" w:rsidR="00973912" w:rsidRPr="00973912" w:rsidRDefault="00973912" w:rsidP="00973912">
      <w:pPr>
        <w:tabs>
          <w:tab w:val="left" w:pos="9660"/>
        </w:tabs>
        <w:rPr>
          <w:sz w:val="28"/>
          <w:szCs w:val="28"/>
          <w:lang w:val="de-DE"/>
        </w:rPr>
      </w:pPr>
    </w:p>
    <w:p w14:paraId="530608E9" w14:textId="77777777" w:rsidR="00973912" w:rsidRPr="00D27681" w:rsidRDefault="00973912" w:rsidP="00973912">
      <w:pPr>
        <w:jc w:val="center"/>
        <w:rPr>
          <w:b/>
          <w:sz w:val="36"/>
          <w:szCs w:val="36"/>
          <w:u w:val="single"/>
          <w:lang w:val="de-DE"/>
        </w:rPr>
      </w:pPr>
      <w:r w:rsidRPr="00D27681">
        <w:rPr>
          <w:b/>
          <w:sz w:val="36"/>
          <w:szCs w:val="36"/>
          <w:u w:val="single"/>
          <w:lang w:val="de-DE"/>
        </w:rPr>
        <w:t>KOFFERINHALT</w:t>
      </w:r>
    </w:p>
    <w:p w14:paraId="2990BA6C" w14:textId="77777777" w:rsidR="00973912" w:rsidRPr="00D27681" w:rsidRDefault="00973912" w:rsidP="00973912">
      <w:pPr>
        <w:jc w:val="center"/>
        <w:rPr>
          <w:b/>
          <w:sz w:val="36"/>
          <w:szCs w:val="36"/>
          <w:u w:val="single"/>
          <w:lang w:val="de-DE"/>
        </w:rPr>
      </w:pPr>
    </w:p>
    <w:p w14:paraId="304C8AAA" w14:textId="77777777" w:rsidR="00973912" w:rsidRPr="00D27681" w:rsidRDefault="00973912" w:rsidP="00973912">
      <w:pPr>
        <w:rPr>
          <w:b/>
          <w:sz w:val="36"/>
          <w:szCs w:val="36"/>
          <w:u w:val="single"/>
          <w:lang w:val="de-DE"/>
        </w:rPr>
      </w:pPr>
    </w:p>
    <w:p w14:paraId="037075E7" w14:textId="1C01AFE7" w:rsidR="00973912" w:rsidRPr="00973912" w:rsidRDefault="00356EB1" w:rsidP="00973912">
      <w:pPr>
        <w:tabs>
          <w:tab w:val="left" w:pos="9660"/>
        </w:tabs>
        <w:rPr>
          <w:sz w:val="28"/>
          <w:szCs w:val="28"/>
          <w:lang w:val="de-DE"/>
        </w:rPr>
      </w:pPr>
      <w:r>
        <w:rPr>
          <w:noProof/>
          <w:sz w:val="28"/>
          <w:szCs w:val="20"/>
          <w:lang w:val="de-DE" w:eastAsia="de-DE"/>
        </w:rPr>
        <mc:AlternateContent>
          <mc:Choice Requires="wps">
            <w:drawing>
              <wp:anchor distT="0" distB="0" distL="114300" distR="114300" simplePos="0" relativeHeight="251668992" behindDoc="0" locked="0" layoutInCell="1" allowOverlap="1" wp14:anchorId="6FCB6B12" wp14:editId="3760EA1A">
                <wp:simplePos x="0" y="0"/>
                <wp:positionH relativeFrom="column">
                  <wp:posOffset>838200</wp:posOffset>
                </wp:positionH>
                <wp:positionV relativeFrom="paragraph">
                  <wp:posOffset>125730</wp:posOffset>
                </wp:positionV>
                <wp:extent cx="4647565" cy="3408680"/>
                <wp:effectExtent l="0" t="0" r="635" b="0"/>
                <wp:wrapNone/>
                <wp:docPr id="15"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7565" cy="34086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68EFCD" w14:textId="66D8CA0C" w:rsidR="00973912" w:rsidRDefault="00356EB1" w:rsidP="00973912">
                            <w:r>
                              <w:rPr>
                                <w:noProof/>
                                <w:lang w:val="de-DE" w:eastAsia="de-DE"/>
                              </w:rPr>
                              <w:drawing>
                                <wp:inline distT="0" distB="0" distL="0" distR="0" wp14:anchorId="671402B8" wp14:editId="4691EA5D">
                                  <wp:extent cx="4457700" cy="3302000"/>
                                  <wp:effectExtent l="0" t="0" r="12700" b="0"/>
                                  <wp:docPr id="5" name="Bild 5" descr="koff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offe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57700" cy="33020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CB6B12" id="Text_x0020_Box_x0020_139" o:spid="_x0000_s1041" type="#_x0000_t202" style="position:absolute;margin-left:66pt;margin-top:9.9pt;width:365.95pt;height:268.4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" stroked="f">
                <v:textbox>
                  <w:txbxContent>
                    <w:p w14:paraId="7868EFCD" w14:textId="66D8CA0C" w:rsidR="00973912" w:rsidRDefault="00356EB1" w:rsidP="00973912">
                      <w:r>
                        <w:rPr>
                          <w:noProof/>
                          <w:lang w:val="de-DE" w:eastAsia="de-DE"/>
                        </w:rPr>
                        <w:drawing>
                          <wp:inline distT="0" distB="0" distL="0" distR="0" wp14:anchorId="671402B8" wp14:editId="4691EA5D">
                            <wp:extent cx="4457700" cy="3302000"/>
                            <wp:effectExtent l="0" t="0" r="12700" b="0"/>
                            <wp:docPr id="2" name="Bild 2" descr="koff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offe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57700" cy="3302000"/>
                                    </a:xfrm>
                                    <a:prstGeom prst="rect">
                                      <a:avLst/>
                                    </a:prstGeom>
                                    <a:noFill/>
                                    <a:ln>
                                      <a:noFill/>
                                    </a:ln>
                                  </pic:spPr>
                                </pic:pic>
                              </a:graphicData>
                            </a:graphic>
                          </wp:inline>
                        </w:drawing>
                      </w:r>
                    </w:p>
                  </w:txbxContent>
                </v:textbox>
              </v:shape>
            </w:pict>
          </mc:Fallback>
        </mc:AlternateContent>
      </w:r>
      <w:r>
        <w:rPr>
          <w:noProof/>
          <w:sz w:val="28"/>
          <w:szCs w:val="20"/>
          <w:lang w:val="de-DE" w:eastAsia="de-DE"/>
        </w:rPr>
        <mc:AlternateContent>
          <mc:Choice Requires="wps">
            <w:drawing>
              <wp:anchor distT="0" distB="0" distL="114300" distR="114300" simplePos="0" relativeHeight="251672064" behindDoc="0" locked="0" layoutInCell="1" allowOverlap="1" wp14:anchorId="69D79530" wp14:editId="78A02EDB">
                <wp:simplePos x="0" y="0"/>
                <wp:positionH relativeFrom="column">
                  <wp:posOffset>3124200</wp:posOffset>
                </wp:positionH>
                <wp:positionV relativeFrom="paragraph">
                  <wp:posOffset>3669030</wp:posOffset>
                </wp:positionV>
                <wp:extent cx="304800" cy="571500"/>
                <wp:effectExtent l="0" t="0" r="0" b="1270"/>
                <wp:wrapNone/>
                <wp:docPr id="14"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272083" w14:textId="77777777" w:rsidR="00973912" w:rsidRDefault="00973912" w:rsidP="0097391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D79530" id="Text_x0020_Box_x0020_142" o:spid="_x0000_s1042" type="#_x0000_t202" style="position:absolute;margin-left:246pt;margin-top:288.9pt;width:24pt;height:4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" stroked="f">
                <v:textbox>
                  <w:txbxContent>
                    <w:p w14:paraId="48272083" w14:textId="77777777" w:rsidR="00973912" w:rsidRDefault="00973912" w:rsidP="00973912"/>
                  </w:txbxContent>
                </v:textbox>
              </v:shape>
            </w:pict>
          </mc:Fallback>
        </mc:AlternateContent>
      </w:r>
      <w:r>
        <w:rPr>
          <w:noProof/>
          <w:sz w:val="28"/>
          <w:szCs w:val="20"/>
          <w:lang w:val="de-DE" w:eastAsia="de-DE"/>
        </w:rPr>
        <mc:AlternateContent>
          <mc:Choice Requires="wps">
            <w:drawing>
              <wp:anchor distT="0" distB="0" distL="114300" distR="114300" simplePos="0" relativeHeight="251671040" behindDoc="0" locked="0" layoutInCell="1" allowOverlap="1" wp14:anchorId="0E8348C1" wp14:editId="1A78FB3D">
                <wp:simplePos x="0" y="0"/>
                <wp:positionH relativeFrom="column">
                  <wp:posOffset>2971800</wp:posOffset>
                </wp:positionH>
                <wp:positionV relativeFrom="paragraph">
                  <wp:posOffset>3783330</wp:posOffset>
                </wp:positionV>
                <wp:extent cx="381000" cy="2057400"/>
                <wp:effectExtent l="0" t="0" r="0" b="1270"/>
                <wp:wrapNone/>
                <wp:docPr id="13" name="Text 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057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86D0FF" w14:textId="77777777" w:rsidR="00973912" w:rsidRDefault="00973912" w:rsidP="0097391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8348C1" id="Text_x0020_Box_x0020_141" o:spid="_x0000_s1043" type="#_x0000_t202" style="position:absolute;margin-left:234pt;margin-top:297.9pt;width:30pt;height:162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" stroked="f">
                <v:textbox>
                  <w:txbxContent>
                    <w:p w14:paraId="3286D0FF" w14:textId="77777777" w:rsidR="00973912" w:rsidRDefault="00973912" w:rsidP="00973912"/>
                  </w:txbxContent>
                </v:textbox>
              </v:shape>
            </w:pict>
          </mc:Fallback>
        </mc:AlternateContent>
      </w:r>
      <w:r>
        <w:rPr>
          <w:noProof/>
          <w:sz w:val="28"/>
          <w:szCs w:val="20"/>
          <w:lang w:val="de-DE" w:eastAsia="de-DE"/>
        </w:rPr>
        <mc:AlternateContent>
          <mc:Choice Requires="wps">
            <w:drawing>
              <wp:anchor distT="0" distB="0" distL="114300" distR="114300" simplePos="0" relativeHeight="251670016" behindDoc="0" locked="0" layoutInCell="1" allowOverlap="1" wp14:anchorId="5D8AC052" wp14:editId="36C6DEE0">
                <wp:simplePos x="0" y="0"/>
                <wp:positionH relativeFrom="column">
                  <wp:posOffset>990600</wp:posOffset>
                </wp:positionH>
                <wp:positionV relativeFrom="paragraph">
                  <wp:posOffset>3783330</wp:posOffset>
                </wp:positionV>
                <wp:extent cx="4413885" cy="2103120"/>
                <wp:effectExtent l="0" t="0" r="5715" b="6350"/>
                <wp:wrapNone/>
                <wp:docPr id="12"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3885" cy="2103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8CE6FF" w14:textId="4F5CA58B" w:rsidR="00973912" w:rsidRDefault="00356EB1" w:rsidP="00973912">
                            <w:r>
                              <w:rPr>
                                <w:noProof/>
                                <w:lang w:val="de-DE" w:eastAsia="de-DE"/>
                              </w:rPr>
                              <w:drawing>
                                <wp:inline distT="0" distB="0" distL="0" distR="0" wp14:anchorId="05B944CF" wp14:editId="3EBF6398">
                                  <wp:extent cx="4216400" cy="2006600"/>
                                  <wp:effectExtent l="0" t="0" r="0" b="0"/>
                                  <wp:docPr id="6" name="Bild 6" descr="nu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umme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16400" cy="20066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AC052" id="Text_x0020_Box_x0020_140" o:spid="_x0000_s1044" type="#_x0000_t202" style="position:absolute;margin-left:78pt;margin-top:297.9pt;width:347.55pt;height:165.6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" stroked="f">
                <v:textbox>
                  <w:txbxContent>
                    <w:p w14:paraId="708CE6FF" w14:textId="4F5CA58B" w:rsidR="00973912" w:rsidRDefault="00356EB1" w:rsidP="00973912">
                      <w:r>
                        <w:rPr>
                          <w:noProof/>
                          <w:lang w:val="de-DE" w:eastAsia="de-DE"/>
                        </w:rPr>
                        <w:drawing>
                          <wp:inline distT="0" distB="0" distL="0" distR="0" wp14:anchorId="05B944CF" wp14:editId="3EBF6398">
                            <wp:extent cx="4216400" cy="2006600"/>
                            <wp:effectExtent l="0" t="0" r="0" b="0"/>
                            <wp:docPr id="3" name="Bild 3" descr="nu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umme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16400" cy="2006600"/>
                                    </a:xfrm>
                                    <a:prstGeom prst="rect">
                                      <a:avLst/>
                                    </a:prstGeom>
                                    <a:noFill/>
                                    <a:ln>
                                      <a:noFill/>
                                    </a:ln>
                                  </pic:spPr>
                                </pic:pic>
                              </a:graphicData>
                            </a:graphic>
                          </wp:inline>
                        </w:drawing>
                      </w:r>
                    </w:p>
                  </w:txbxContent>
                </v:textbox>
              </v:shape>
            </w:pict>
          </mc:Fallback>
        </mc:AlternateContent>
      </w:r>
    </w:p>
    <w:p w14:paraId="0C67BFBD" w14:textId="77777777" w:rsidR="00973912" w:rsidRPr="00973912" w:rsidRDefault="00973912" w:rsidP="00973912">
      <w:pPr>
        <w:rPr>
          <w:color w:val="000000"/>
          <w:vertAlign w:val="superscript"/>
          <w:lang w:val="de-DE"/>
        </w:rPr>
      </w:pPr>
    </w:p>
    <w:p w14:paraId="03337E92" w14:textId="77777777" w:rsidR="00973912" w:rsidRPr="00973912" w:rsidRDefault="00973912" w:rsidP="00973912">
      <w:pPr>
        <w:rPr>
          <w:color w:val="000000"/>
          <w:vertAlign w:val="superscript"/>
          <w:lang w:val="de-DE"/>
        </w:rPr>
      </w:pPr>
    </w:p>
    <w:p w14:paraId="698B5066" w14:textId="77777777" w:rsidR="00973912" w:rsidRPr="00973912" w:rsidRDefault="00973912" w:rsidP="00973912">
      <w:pPr>
        <w:rPr>
          <w:color w:val="000000"/>
          <w:vertAlign w:val="superscript"/>
          <w:lang w:val="de-DE"/>
        </w:rPr>
      </w:pPr>
    </w:p>
    <w:p w14:paraId="20983D17" w14:textId="77777777" w:rsidR="00973912" w:rsidRPr="00973912" w:rsidRDefault="00973912" w:rsidP="00973912">
      <w:pPr>
        <w:rPr>
          <w:color w:val="000000"/>
          <w:vertAlign w:val="superscript"/>
          <w:lang w:val="de-DE"/>
        </w:rPr>
      </w:pPr>
    </w:p>
    <w:p w14:paraId="0B6C5248" w14:textId="77777777" w:rsidR="00973912" w:rsidRPr="00973912" w:rsidRDefault="00973912" w:rsidP="00973912">
      <w:pPr>
        <w:rPr>
          <w:color w:val="000000"/>
          <w:vertAlign w:val="superscript"/>
          <w:lang w:val="de-DE"/>
        </w:rPr>
      </w:pPr>
    </w:p>
    <w:p w14:paraId="559D4D1A" w14:textId="77777777" w:rsidR="00973912" w:rsidRPr="00973912" w:rsidRDefault="00973912" w:rsidP="00973912">
      <w:pPr>
        <w:rPr>
          <w:color w:val="000000"/>
          <w:vertAlign w:val="superscript"/>
          <w:lang w:val="de-DE"/>
        </w:rPr>
      </w:pPr>
    </w:p>
    <w:p w14:paraId="0EA3BA16" w14:textId="77777777" w:rsidR="00973912" w:rsidRPr="00973912" w:rsidRDefault="00973912" w:rsidP="00973912">
      <w:pPr>
        <w:rPr>
          <w:color w:val="000000"/>
          <w:vertAlign w:val="superscript"/>
          <w:lang w:val="de-DE"/>
        </w:rPr>
      </w:pPr>
    </w:p>
    <w:p w14:paraId="3A269717" w14:textId="77777777" w:rsidR="00973912" w:rsidRPr="00973912" w:rsidRDefault="00973912" w:rsidP="00973912">
      <w:pPr>
        <w:rPr>
          <w:color w:val="000000"/>
          <w:vertAlign w:val="superscript"/>
          <w:lang w:val="de-DE"/>
        </w:rPr>
      </w:pPr>
    </w:p>
    <w:p w14:paraId="757F1090" w14:textId="77777777" w:rsidR="00973912" w:rsidRPr="00973912" w:rsidRDefault="00973912" w:rsidP="00973912">
      <w:pPr>
        <w:rPr>
          <w:color w:val="000000"/>
          <w:vertAlign w:val="superscript"/>
          <w:lang w:val="de-DE"/>
        </w:rPr>
      </w:pPr>
    </w:p>
    <w:p w14:paraId="26AB61E5" w14:textId="77777777" w:rsidR="00973912" w:rsidRPr="00973912" w:rsidRDefault="00973912" w:rsidP="00973912">
      <w:pPr>
        <w:rPr>
          <w:color w:val="000000"/>
          <w:vertAlign w:val="superscript"/>
          <w:lang w:val="de-DE"/>
        </w:rPr>
      </w:pPr>
    </w:p>
    <w:p w14:paraId="17D75227" w14:textId="77777777" w:rsidR="00973912" w:rsidRPr="00973912" w:rsidRDefault="00973912" w:rsidP="00973912">
      <w:pPr>
        <w:rPr>
          <w:color w:val="000000"/>
          <w:vertAlign w:val="superscript"/>
          <w:lang w:val="de-DE"/>
        </w:rPr>
      </w:pPr>
    </w:p>
    <w:p w14:paraId="3A777258" w14:textId="77777777" w:rsidR="00973912" w:rsidRPr="00973912" w:rsidRDefault="00973912" w:rsidP="00973912">
      <w:pPr>
        <w:rPr>
          <w:color w:val="000000"/>
          <w:vertAlign w:val="superscript"/>
          <w:lang w:val="de-DE"/>
        </w:rPr>
      </w:pPr>
    </w:p>
    <w:p w14:paraId="136A5B16" w14:textId="77777777" w:rsidR="00973912" w:rsidRPr="00973912" w:rsidRDefault="00973912" w:rsidP="00973912">
      <w:pPr>
        <w:rPr>
          <w:color w:val="000000"/>
          <w:vertAlign w:val="superscript"/>
          <w:lang w:val="de-DE"/>
        </w:rPr>
      </w:pPr>
    </w:p>
    <w:p w14:paraId="7235088C" w14:textId="77777777" w:rsidR="00973912" w:rsidRPr="00973912" w:rsidRDefault="00973912" w:rsidP="00973912">
      <w:pPr>
        <w:rPr>
          <w:color w:val="000000"/>
          <w:vertAlign w:val="superscript"/>
          <w:lang w:val="de-DE"/>
        </w:rPr>
      </w:pPr>
    </w:p>
    <w:p w14:paraId="7795CD7B" w14:textId="77777777" w:rsidR="00973912" w:rsidRPr="00973912" w:rsidRDefault="00973912" w:rsidP="00973912">
      <w:pPr>
        <w:rPr>
          <w:color w:val="000000"/>
          <w:vertAlign w:val="superscript"/>
          <w:lang w:val="de-DE"/>
        </w:rPr>
      </w:pPr>
    </w:p>
    <w:p w14:paraId="48F8D3CE" w14:textId="77777777" w:rsidR="00973912" w:rsidRPr="00973912" w:rsidRDefault="00973912" w:rsidP="00973912">
      <w:pPr>
        <w:rPr>
          <w:color w:val="000000"/>
          <w:vertAlign w:val="superscript"/>
          <w:lang w:val="de-DE"/>
        </w:rPr>
      </w:pPr>
    </w:p>
    <w:p w14:paraId="0CE263E0" w14:textId="77777777" w:rsidR="00973912" w:rsidRPr="00973912" w:rsidRDefault="00973912" w:rsidP="00973912">
      <w:pPr>
        <w:rPr>
          <w:color w:val="000000"/>
          <w:vertAlign w:val="superscript"/>
          <w:lang w:val="de-DE"/>
        </w:rPr>
      </w:pPr>
    </w:p>
    <w:p w14:paraId="641E3A46" w14:textId="77777777" w:rsidR="00973912" w:rsidRPr="00973912" w:rsidRDefault="00973912" w:rsidP="00973912">
      <w:pPr>
        <w:rPr>
          <w:color w:val="000000"/>
          <w:vertAlign w:val="superscript"/>
          <w:lang w:val="de-DE"/>
        </w:rPr>
      </w:pPr>
    </w:p>
    <w:p w14:paraId="76AE8E94" w14:textId="77777777" w:rsidR="00973912" w:rsidRPr="00973912" w:rsidRDefault="00973912" w:rsidP="00973912">
      <w:pPr>
        <w:rPr>
          <w:color w:val="000000"/>
          <w:vertAlign w:val="superscript"/>
          <w:lang w:val="de-DE"/>
        </w:rPr>
      </w:pPr>
    </w:p>
    <w:p w14:paraId="21A0CD56" w14:textId="77777777" w:rsidR="00973912" w:rsidRPr="00973912" w:rsidRDefault="00973912" w:rsidP="00973912">
      <w:pPr>
        <w:rPr>
          <w:color w:val="000000"/>
          <w:vertAlign w:val="superscript"/>
          <w:lang w:val="de-DE"/>
        </w:rPr>
      </w:pPr>
    </w:p>
    <w:p w14:paraId="30F2229A" w14:textId="77777777" w:rsidR="00973912" w:rsidRPr="00973912" w:rsidRDefault="00973912" w:rsidP="00973912">
      <w:pPr>
        <w:rPr>
          <w:color w:val="000000"/>
          <w:vertAlign w:val="superscript"/>
          <w:lang w:val="de-DE"/>
        </w:rPr>
      </w:pPr>
    </w:p>
    <w:p w14:paraId="542636ED" w14:textId="77777777" w:rsidR="00973912" w:rsidRPr="00973912" w:rsidRDefault="00973912" w:rsidP="00973912">
      <w:pPr>
        <w:rPr>
          <w:color w:val="000000"/>
          <w:vertAlign w:val="superscript"/>
          <w:lang w:val="de-DE"/>
        </w:rPr>
      </w:pPr>
    </w:p>
    <w:p w14:paraId="5915F8CA" w14:textId="77777777" w:rsidR="00973912" w:rsidRPr="00973912" w:rsidRDefault="00973912" w:rsidP="00973912">
      <w:pPr>
        <w:rPr>
          <w:color w:val="000000"/>
          <w:vertAlign w:val="superscript"/>
          <w:lang w:val="de-DE"/>
        </w:rPr>
      </w:pPr>
    </w:p>
    <w:p w14:paraId="3AF63D4B" w14:textId="77777777" w:rsidR="00973912" w:rsidRPr="00973912" w:rsidRDefault="00973912" w:rsidP="00973912">
      <w:pPr>
        <w:rPr>
          <w:color w:val="000000"/>
          <w:vertAlign w:val="superscript"/>
          <w:lang w:val="de-DE"/>
        </w:rPr>
      </w:pPr>
    </w:p>
    <w:p w14:paraId="139A2CE8" w14:textId="77777777" w:rsidR="00973912" w:rsidRPr="00973912" w:rsidRDefault="00973912" w:rsidP="00973912">
      <w:pPr>
        <w:rPr>
          <w:color w:val="000000"/>
          <w:vertAlign w:val="superscript"/>
          <w:lang w:val="de-DE"/>
        </w:rPr>
      </w:pPr>
    </w:p>
    <w:p w14:paraId="1CB97EC6" w14:textId="77777777" w:rsidR="00973912" w:rsidRPr="00973912" w:rsidRDefault="00973912" w:rsidP="00973912">
      <w:pPr>
        <w:rPr>
          <w:color w:val="000000"/>
          <w:vertAlign w:val="superscript"/>
          <w:lang w:val="de-DE"/>
        </w:rPr>
      </w:pPr>
    </w:p>
    <w:p w14:paraId="13413824" w14:textId="77777777" w:rsidR="00973912" w:rsidRPr="00973912" w:rsidRDefault="00973912" w:rsidP="00973912">
      <w:pPr>
        <w:rPr>
          <w:color w:val="000000"/>
          <w:vertAlign w:val="superscript"/>
          <w:lang w:val="de-DE"/>
        </w:rPr>
      </w:pPr>
    </w:p>
    <w:p w14:paraId="4813781F" w14:textId="77777777" w:rsidR="00973912" w:rsidRPr="00973912" w:rsidRDefault="00973912" w:rsidP="00973912">
      <w:pPr>
        <w:rPr>
          <w:color w:val="000000"/>
          <w:vertAlign w:val="superscript"/>
          <w:lang w:val="de-DE"/>
        </w:rPr>
      </w:pPr>
    </w:p>
    <w:p w14:paraId="2DF41C33" w14:textId="77777777" w:rsidR="00973912" w:rsidRPr="00973912" w:rsidRDefault="00973912" w:rsidP="00973912">
      <w:pPr>
        <w:rPr>
          <w:color w:val="000000"/>
          <w:vertAlign w:val="superscript"/>
          <w:lang w:val="de-DE"/>
        </w:rPr>
      </w:pPr>
    </w:p>
    <w:p w14:paraId="08EA8954" w14:textId="77777777" w:rsidR="00973912" w:rsidRPr="00973912" w:rsidRDefault="00973912" w:rsidP="00973912">
      <w:pPr>
        <w:rPr>
          <w:color w:val="000000"/>
          <w:vertAlign w:val="superscript"/>
          <w:lang w:val="de-DE"/>
        </w:rPr>
      </w:pPr>
    </w:p>
    <w:p w14:paraId="28A302DB" w14:textId="77777777" w:rsidR="00973912" w:rsidRPr="00973912" w:rsidRDefault="00973912" w:rsidP="00973912">
      <w:pPr>
        <w:rPr>
          <w:color w:val="000000"/>
          <w:vertAlign w:val="superscript"/>
          <w:lang w:val="de-DE"/>
        </w:rPr>
      </w:pPr>
    </w:p>
    <w:p w14:paraId="10B14CE6" w14:textId="77777777" w:rsidR="00973912" w:rsidRPr="00973912" w:rsidRDefault="00973912" w:rsidP="00973912">
      <w:pPr>
        <w:rPr>
          <w:color w:val="000000"/>
          <w:vertAlign w:val="superscript"/>
          <w:lang w:val="de-DE"/>
        </w:rPr>
      </w:pPr>
    </w:p>
    <w:p w14:paraId="7CDFD603" w14:textId="77777777" w:rsidR="00973912" w:rsidRPr="00973912" w:rsidRDefault="00973912" w:rsidP="00973912">
      <w:pPr>
        <w:rPr>
          <w:color w:val="000000"/>
          <w:vertAlign w:val="superscript"/>
          <w:lang w:val="de-DE"/>
        </w:rPr>
      </w:pPr>
    </w:p>
    <w:p w14:paraId="322235B7" w14:textId="77777777" w:rsidR="00973912" w:rsidRPr="00973912" w:rsidRDefault="00973912" w:rsidP="00973912">
      <w:pPr>
        <w:rPr>
          <w:color w:val="000000"/>
          <w:vertAlign w:val="superscript"/>
          <w:lang w:val="de-DE"/>
        </w:rPr>
      </w:pPr>
    </w:p>
    <w:p w14:paraId="65737470" w14:textId="77777777" w:rsidR="00973912" w:rsidRPr="00973912" w:rsidRDefault="00973912" w:rsidP="00973912">
      <w:pPr>
        <w:rPr>
          <w:color w:val="000000"/>
          <w:vertAlign w:val="superscript"/>
          <w:lang w:val="de-DE"/>
        </w:rPr>
      </w:pPr>
    </w:p>
    <w:p w14:paraId="1946C70E" w14:textId="77777777" w:rsidR="00973912" w:rsidRPr="00973912" w:rsidRDefault="00973912" w:rsidP="00973912">
      <w:pPr>
        <w:rPr>
          <w:color w:val="000000"/>
          <w:vertAlign w:val="superscript"/>
          <w:lang w:val="de-DE"/>
        </w:rPr>
      </w:pPr>
    </w:p>
    <w:p w14:paraId="4B4F19CF" w14:textId="77777777" w:rsidR="00973912" w:rsidRPr="00973912" w:rsidRDefault="00973912" w:rsidP="00973912">
      <w:pPr>
        <w:rPr>
          <w:color w:val="000000"/>
          <w:vertAlign w:val="superscript"/>
          <w:lang w:val="de-DE"/>
        </w:rPr>
      </w:pPr>
    </w:p>
    <w:p w14:paraId="349DFD1B" w14:textId="77777777" w:rsidR="00973912" w:rsidRPr="00973912" w:rsidRDefault="00973912" w:rsidP="00973912">
      <w:pPr>
        <w:rPr>
          <w:color w:val="000000"/>
          <w:vertAlign w:val="superscript"/>
          <w:lang w:val="de-DE"/>
        </w:rPr>
      </w:pPr>
    </w:p>
    <w:p w14:paraId="2C03C5A8" w14:textId="77777777" w:rsidR="00973912" w:rsidRPr="00973912" w:rsidRDefault="00973912" w:rsidP="00973912">
      <w:pPr>
        <w:rPr>
          <w:color w:val="000000"/>
          <w:vertAlign w:val="superscript"/>
          <w:lang w:val="de-DE"/>
        </w:rPr>
      </w:pPr>
    </w:p>
    <w:p w14:paraId="27C2977F" w14:textId="77777777" w:rsidR="00973912" w:rsidRPr="00973912" w:rsidRDefault="00973912" w:rsidP="00973912">
      <w:pPr>
        <w:rPr>
          <w:color w:val="000000"/>
          <w:vertAlign w:val="superscript"/>
          <w:lang w:val="de-DE"/>
        </w:rPr>
      </w:pPr>
    </w:p>
    <w:p w14:paraId="6F3AB854" w14:textId="77777777" w:rsidR="00973912" w:rsidRPr="00973912" w:rsidRDefault="00973912" w:rsidP="00973912">
      <w:pPr>
        <w:rPr>
          <w:color w:val="000000"/>
          <w:vertAlign w:val="superscript"/>
          <w:lang w:val="de-DE"/>
        </w:rPr>
      </w:pPr>
    </w:p>
    <w:p w14:paraId="3ABE5C83" w14:textId="77777777" w:rsidR="00973912" w:rsidRDefault="00162854" w:rsidP="00973912">
      <w:pPr>
        <w:rPr>
          <w:color w:val="000000"/>
          <w:vertAlign w:val="superscript"/>
          <w:lang w:val="de-DE"/>
        </w:rPr>
      </w:pPr>
      <w:r>
        <w:rPr>
          <w:color w:val="000000"/>
          <w:vertAlign w:val="superscript"/>
          <w:lang w:val="de-DE"/>
        </w:rPr>
        <w:br w:type="page"/>
      </w:r>
    </w:p>
    <w:p w14:paraId="33EFD9F1" w14:textId="77777777" w:rsidR="004D3B59" w:rsidRDefault="004D3B59" w:rsidP="00973912">
      <w:pPr>
        <w:rPr>
          <w:color w:val="000000"/>
          <w:vertAlign w:val="superscript"/>
          <w:lang w:val="de-DE"/>
        </w:rPr>
      </w:pPr>
    </w:p>
    <w:p w14:paraId="1388CFEA" w14:textId="77777777" w:rsidR="004D3B59" w:rsidRPr="00973912" w:rsidRDefault="004D3B59" w:rsidP="00973912">
      <w:pPr>
        <w:rPr>
          <w:color w:val="000000"/>
          <w:vertAlign w:val="superscript"/>
          <w:lang w:val="de-DE"/>
        </w:rPr>
      </w:pPr>
    </w:p>
    <w:p w14:paraId="029D03ED" w14:textId="77777777" w:rsidR="00973912" w:rsidRPr="00973912" w:rsidRDefault="00973912" w:rsidP="00973912">
      <w:pPr>
        <w:rPr>
          <w:color w:val="000000"/>
          <w:vertAlign w:val="superscript"/>
          <w:lang w:val="de-DE"/>
        </w:rPr>
      </w:pPr>
    </w:p>
    <w:p w14:paraId="5CAC4C40" w14:textId="77777777" w:rsidR="00973912" w:rsidRPr="00973912" w:rsidRDefault="00973912" w:rsidP="00973912">
      <w:pPr>
        <w:rPr>
          <w:color w:val="000000"/>
          <w:vertAlign w:val="superscript"/>
          <w:lang w:val="de-DE"/>
        </w:rPr>
      </w:pPr>
    </w:p>
    <w:p w14:paraId="58F61316" w14:textId="4B457B78" w:rsidR="00973912" w:rsidRPr="00973912" w:rsidRDefault="00356EB1" w:rsidP="00973912">
      <w:pPr>
        <w:rPr>
          <w:color w:val="000000"/>
          <w:vertAlign w:val="superscript"/>
          <w:lang w:val="de-DE"/>
        </w:rPr>
      </w:pPr>
      <w:r>
        <w:rPr>
          <w:noProof/>
          <w:color w:val="000000"/>
          <w:vertAlign w:val="superscript"/>
          <w:lang w:val="de-DE" w:eastAsia="de-DE"/>
        </w:rPr>
        <w:drawing>
          <wp:anchor distT="0" distB="0" distL="114300" distR="114300" simplePos="0" relativeHeight="251675136" behindDoc="0" locked="0" layoutInCell="1" allowOverlap="1" wp14:anchorId="2F00EA13" wp14:editId="67127CAA">
            <wp:simplePos x="0" y="0"/>
            <wp:positionH relativeFrom="column">
              <wp:posOffset>-57150</wp:posOffset>
            </wp:positionH>
            <wp:positionV relativeFrom="paragraph">
              <wp:posOffset>9525</wp:posOffset>
            </wp:positionV>
            <wp:extent cx="894715" cy="763270"/>
            <wp:effectExtent l="0" t="0" r="0" b="0"/>
            <wp:wrapSquare wrapText="bothSides"/>
            <wp:docPr id="146" name="Bild 146" descr="MCj029211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MCj02921160000[1]"/>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894715" cy="7632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4709AE" w14:textId="77777777" w:rsidR="00973912" w:rsidRPr="00973912" w:rsidRDefault="00973912" w:rsidP="00973912">
      <w:pPr>
        <w:rPr>
          <w:color w:val="000000"/>
          <w:vertAlign w:val="superscript"/>
          <w:lang w:val="de-DE"/>
        </w:rPr>
      </w:pPr>
    </w:p>
    <w:p w14:paraId="074B5E7C" w14:textId="77777777" w:rsidR="00973912" w:rsidRPr="006F22CB" w:rsidRDefault="00973912" w:rsidP="00973912">
      <w:pPr>
        <w:spacing w:line="360" w:lineRule="auto"/>
        <w:jc w:val="both"/>
        <w:rPr>
          <w:b/>
          <w:u w:val="single"/>
          <w:lang w:val="de-DE"/>
        </w:rPr>
      </w:pPr>
      <w:r w:rsidRPr="006F22CB">
        <w:rPr>
          <w:b/>
          <w:u w:val="single"/>
          <w:lang w:val="de-DE"/>
        </w:rPr>
        <w:t>3. Arbeitsanweisungen</w:t>
      </w:r>
    </w:p>
    <w:p w14:paraId="717481B4" w14:textId="77777777" w:rsidR="00973912" w:rsidRPr="00C8772E" w:rsidRDefault="00973912" w:rsidP="00973912">
      <w:pPr>
        <w:spacing w:line="360" w:lineRule="auto"/>
        <w:jc w:val="both"/>
        <w:rPr>
          <w:b/>
          <w:lang w:val="de-DE"/>
        </w:rPr>
      </w:pPr>
    </w:p>
    <w:p w14:paraId="1DA0BB3F" w14:textId="77777777" w:rsidR="00973912" w:rsidRPr="004E5356" w:rsidRDefault="00FA509D" w:rsidP="00FA509D">
      <w:pPr>
        <w:spacing w:line="276" w:lineRule="auto"/>
        <w:jc w:val="both"/>
        <w:rPr>
          <w:b/>
          <w:u w:val="dash"/>
          <w:lang w:val="de-DE"/>
        </w:rPr>
      </w:pPr>
      <w:r w:rsidRPr="004E5356">
        <w:rPr>
          <w:b/>
          <w:u w:val="dash"/>
          <w:lang w:val="de-DE"/>
        </w:rPr>
        <w:t>3.1</w:t>
      </w:r>
      <w:r w:rsidR="00973912" w:rsidRPr="004E5356">
        <w:rPr>
          <w:b/>
          <w:u w:val="dash"/>
          <w:lang w:val="de-DE"/>
        </w:rPr>
        <w:t xml:space="preserve">. Bestimmung des pH-Wertes </w:t>
      </w:r>
    </w:p>
    <w:p w14:paraId="3A3C263F" w14:textId="77777777" w:rsidR="00973912" w:rsidRDefault="00973912" w:rsidP="00FA509D">
      <w:pPr>
        <w:spacing w:line="276" w:lineRule="auto"/>
        <w:jc w:val="both"/>
        <w:rPr>
          <w:lang w:val="de-DE"/>
        </w:rPr>
      </w:pPr>
      <w:r w:rsidRPr="00C8772E">
        <w:rPr>
          <w:lang w:val="de-DE"/>
        </w:rPr>
        <w:t>Der pH-Wert wird in Bodenextrakt A entweder kolorimetrisch</w:t>
      </w:r>
      <w:r w:rsidRPr="00C8772E">
        <w:rPr>
          <w:b/>
          <w:lang w:val="de-DE"/>
        </w:rPr>
        <w:t xml:space="preserve"> </w:t>
      </w:r>
      <w:r w:rsidRPr="00C8772E">
        <w:rPr>
          <w:lang w:val="de-DE"/>
        </w:rPr>
        <w:t>oder mit pH-Indikatorstäbchen gemessen.</w:t>
      </w:r>
    </w:p>
    <w:p w14:paraId="309407DE" w14:textId="77777777" w:rsidR="00FA509D" w:rsidRPr="00C8772E" w:rsidRDefault="00FA509D" w:rsidP="00FA509D">
      <w:pPr>
        <w:spacing w:line="276" w:lineRule="auto"/>
        <w:jc w:val="both"/>
        <w:rPr>
          <w:b/>
          <w:lang w:val="de-DE"/>
        </w:rPr>
      </w:pPr>
    </w:p>
    <w:p w14:paraId="39FEA657" w14:textId="77777777" w:rsidR="00973912" w:rsidRPr="00C8772E" w:rsidRDefault="00973912" w:rsidP="00FA509D">
      <w:pPr>
        <w:spacing w:line="276" w:lineRule="auto"/>
        <w:jc w:val="both"/>
        <w:rPr>
          <w:b/>
          <w:lang w:val="de-DE"/>
        </w:rPr>
      </w:pPr>
      <w:r w:rsidRPr="00C8772E">
        <w:rPr>
          <w:b/>
          <w:lang w:val="de-DE"/>
        </w:rPr>
        <w:t>Durchführung:</w:t>
      </w:r>
    </w:p>
    <w:p w14:paraId="79403783" w14:textId="77777777" w:rsidR="00973912" w:rsidRPr="00C8772E" w:rsidRDefault="00973912" w:rsidP="00FA509D">
      <w:pPr>
        <w:autoSpaceDE w:val="0"/>
        <w:autoSpaceDN w:val="0"/>
        <w:adjustRightInd w:val="0"/>
        <w:spacing w:line="276" w:lineRule="auto"/>
        <w:jc w:val="both"/>
        <w:rPr>
          <w:lang w:val="de-DE"/>
        </w:rPr>
      </w:pPr>
      <w:r w:rsidRPr="00C8772E">
        <w:rPr>
          <w:lang w:val="de-DE"/>
        </w:rPr>
        <w:t>Farbscheibe pH 4,0 – 10,0 (die sich im Deckel des Analysenkoffers befindet) in den VISOCOLOR</w:t>
      </w:r>
      <w:r w:rsidRPr="00C8772E">
        <w:rPr>
          <w:vertAlign w:val="superscript"/>
          <w:lang w:val="de-DE"/>
        </w:rPr>
        <w:t>®</w:t>
      </w:r>
      <w:r w:rsidRPr="00C8772E">
        <w:rPr>
          <w:lang w:val="de-DE"/>
        </w:rPr>
        <w:t xml:space="preserve"> HE-Komparatorblock (20) einlegen. Beide Messgläser (19) mit Bodenextrakt A füllen und in den Komparatorblock stellen (sollte der Bodenextrakt farblos sein kann das linke Glas mit klarem Wasser gefüllt werden).</w:t>
      </w:r>
    </w:p>
    <w:p w14:paraId="2F9E899D" w14:textId="77777777" w:rsidR="00973912" w:rsidRPr="00C8772E" w:rsidRDefault="00973912" w:rsidP="00FA509D">
      <w:pPr>
        <w:autoSpaceDE w:val="0"/>
        <w:autoSpaceDN w:val="0"/>
        <w:adjustRightInd w:val="0"/>
        <w:spacing w:line="276" w:lineRule="auto"/>
        <w:jc w:val="both"/>
        <w:rPr>
          <w:lang w:val="de-DE"/>
        </w:rPr>
      </w:pPr>
      <w:r w:rsidRPr="00C8772E">
        <w:rPr>
          <w:lang w:val="de-DE"/>
        </w:rPr>
        <w:t>4 Tropfen pH 4 – 10 (36, die zweite Flasche befindet sich in 17) in das rechte Glas geben. Glas verschließen, mischen. Messwert ablesen: In der Durchsicht von oben Farben beider Gläser vergleichen und die Farbscheibe solange drehen, bis Farbgleichheit erreicht ist. Messwert an der Markierung der Vorderseite des Komparatorblocks ablesen. Zwischenwerte lassen sich schätzen. Nach Gebrauch beide Rundgläser gründlich spülen und verschließen.</w:t>
      </w:r>
    </w:p>
    <w:p w14:paraId="70120A99" w14:textId="77777777" w:rsidR="00973912" w:rsidRPr="00C8772E" w:rsidRDefault="00973912" w:rsidP="00FA509D">
      <w:pPr>
        <w:autoSpaceDE w:val="0"/>
        <w:autoSpaceDN w:val="0"/>
        <w:adjustRightInd w:val="0"/>
        <w:spacing w:line="276" w:lineRule="auto"/>
        <w:jc w:val="both"/>
        <w:rPr>
          <w:lang w:val="de-DE"/>
        </w:rPr>
      </w:pPr>
      <w:r w:rsidRPr="00C8772E">
        <w:rPr>
          <w:lang w:val="de-DE"/>
        </w:rPr>
        <w:t xml:space="preserve">Bei Messwerten unterhalb 4,5 erfolgt eine weitere Messung mit Teststäbchen pH-Fix 2,0 – 9,0 (26). Gefäß mit Ringmarkierung (31) ca. 3 cm hoch mit Bodenextrakt A füllen, pH-Teststäbchen </w:t>
      </w:r>
      <w:r w:rsidR="00D66EB0">
        <w:rPr>
          <w:lang w:val="de-DE"/>
        </w:rPr>
        <w:t>in das Gefäß stellen, nach 5 Minuten</w:t>
      </w:r>
      <w:r w:rsidRPr="00C8772E">
        <w:rPr>
          <w:lang w:val="de-DE"/>
        </w:rPr>
        <w:t xml:space="preserve"> Teststäbchen herausnehmen und mit der Farbskala vergleichen, pH-Wert ablesen.</w:t>
      </w:r>
    </w:p>
    <w:p w14:paraId="7F2D831E" w14:textId="77777777" w:rsidR="00973912" w:rsidRPr="00C8772E" w:rsidRDefault="00973912" w:rsidP="00FA509D">
      <w:pPr>
        <w:autoSpaceDE w:val="0"/>
        <w:autoSpaceDN w:val="0"/>
        <w:adjustRightInd w:val="0"/>
        <w:spacing w:line="276" w:lineRule="auto"/>
        <w:jc w:val="both"/>
        <w:rPr>
          <w:lang w:val="de-DE"/>
        </w:rPr>
      </w:pPr>
    </w:p>
    <w:p w14:paraId="100C19B3" w14:textId="77777777" w:rsidR="00973912" w:rsidRPr="004E5356" w:rsidRDefault="00FA509D" w:rsidP="00FA509D">
      <w:pPr>
        <w:autoSpaceDE w:val="0"/>
        <w:autoSpaceDN w:val="0"/>
        <w:adjustRightInd w:val="0"/>
        <w:spacing w:line="276" w:lineRule="auto"/>
        <w:jc w:val="both"/>
        <w:rPr>
          <w:u w:val="dash"/>
          <w:lang w:val="de-DE"/>
        </w:rPr>
      </w:pPr>
      <w:r w:rsidRPr="004E5356">
        <w:rPr>
          <w:b/>
          <w:u w:val="dash"/>
          <w:lang w:val="de-DE"/>
        </w:rPr>
        <w:t>3.2</w:t>
      </w:r>
      <w:r w:rsidR="00973912" w:rsidRPr="004E5356">
        <w:rPr>
          <w:b/>
          <w:u w:val="dash"/>
          <w:lang w:val="de-DE"/>
        </w:rPr>
        <w:t>. Bestimmung von Nitrat/Nitrit-Stickstoff (N)</w:t>
      </w:r>
    </w:p>
    <w:p w14:paraId="3B42AEFC" w14:textId="77777777" w:rsidR="00973912" w:rsidRPr="00C8772E" w:rsidRDefault="00973912" w:rsidP="00FA509D">
      <w:pPr>
        <w:autoSpaceDE w:val="0"/>
        <w:autoSpaceDN w:val="0"/>
        <w:adjustRightInd w:val="0"/>
        <w:spacing w:line="276" w:lineRule="auto"/>
        <w:jc w:val="both"/>
        <w:rPr>
          <w:lang w:val="de-DE"/>
        </w:rPr>
      </w:pPr>
      <w:r w:rsidRPr="00C8772E">
        <w:rPr>
          <w:lang w:val="de-DE"/>
        </w:rPr>
        <w:t>Die Nitrat/Nitrit-Konzentration wird in Bodenextrakt A mit Teststäbchen QUANTOFIX</w:t>
      </w:r>
      <w:r w:rsidRPr="00C8772E">
        <w:rPr>
          <w:vertAlign w:val="superscript"/>
          <w:lang w:val="de-DE"/>
        </w:rPr>
        <w:t xml:space="preserve">® </w:t>
      </w:r>
      <w:r w:rsidRPr="00C8772E">
        <w:rPr>
          <w:lang w:val="de-DE"/>
        </w:rPr>
        <w:t>Nitrat/Nitrit (23) bestimmt.</w:t>
      </w:r>
    </w:p>
    <w:p w14:paraId="083FD3EA" w14:textId="77777777" w:rsidR="00FA509D" w:rsidRDefault="00FA509D" w:rsidP="00FA509D">
      <w:pPr>
        <w:autoSpaceDE w:val="0"/>
        <w:autoSpaceDN w:val="0"/>
        <w:adjustRightInd w:val="0"/>
        <w:spacing w:line="276" w:lineRule="auto"/>
        <w:jc w:val="both"/>
        <w:rPr>
          <w:b/>
          <w:lang w:val="de-DE"/>
        </w:rPr>
      </w:pPr>
    </w:p>
    <w:p w14:paraId="13B16DBC" w14:textId="77777777" w:rsidR="00973912" w:rsidRPr="00C8772E" w:rsidRDefault="00973912" w:rsidP="00FA509D">
      <w:pPr>
        <w:autoSpaceDE w:val="0"/>
        <w:autoSpaceDN w:val="0"/>
        <w:adjustRightInd w:val="0"/>
        <w:spacing w:line="276" w:lineRule="auto"/>
        <w:jc w:val="both"/>
        <w:rPr>
          <w:lang w:val="de-DE"/>
        </w:rPr>
      </w:pPr>
      <w:r w:rsidRPr="00C8772E">
        <w:rPr>
          <w:b/>
          <w:lang w:val="de-DE"/>
        </w:rPr>
        <w:t>Durchführung:</w:t>
      </w:r>
    </w:p>
    <w:p w14:paraId="18CB81D7" w14:textId="77777777" w:rsidR="00973912" w:rsidRPr="00C8772E" w:rsidRDefault="00973912" w:rsidP="00FA509D">
      <w:pPr>
        <w:autoSpaceDE w:val="0"/>
        <w:autoSpaceDN w:val="0"/>
        <w:adjustRightInd w:val="0"/>
        <w:spacing w:line="276" w:lineRule="auto"/>
        <w:jc w:val="both"/>
        <w:rPr>
          <w:lang w:val="de-DE"/>
        </w:rPr>
      </w:pPr>
      <w:r w:rsidRPr="00C8772E">
        <w:rPr>
          <w:lang w:val="de-DE"/>
        </w:rPr>
        <w:t>Das Teststäbchen ca. 1 s in den Bodenextrakt A eintauchen. Nach 60 s Testfeld mit der Farbskala vergleichen. Bei Anwesenheit von Nitrat- oder Nitrit-Ionen färbt sich das Testfeld rotviolett.</w:t>
      </w:r>
    </w:p>
    <w:p w14:paraId="5240E5F4" w14:textId="77777777" w:rsidR="00973912" w:rsidRDefault="00973912" w:rsidP="00FA509D">
      <w:pPr>
        <w:autoSpaceDE w:val="0"/>
        <w:autoSpaceDN w:val="0"/>
        <w:adjustRightInd w:val="0"/>
        <w:spacing w:line="276" w:lineRule="auto"/>
        <w:jc w:val="both"/>
        <w:rPr>
          <w:lang w:val="de-DE"/>
        </w:rPr>
      </w:pPr>
      <w:r w:rsidRPr="00C8772E">
        <w:rPr>
          <w:lang w:val="de-DE"/>
        </w:rPr>
        <w:t>Das äußere Testfeld (am Stäbchenende) zeigt den Nitrat-Gehalt an, das innere Testfeld zeigt den Nitrit-Gehalt.</w:t>
      </w:r>
    </w:p>
    <w:p w14:paraId="1EC29B1B" w14:textId="4B710F1B" w:rsidR="00004342" w:rsidRPr="00C8772E" w:rsidRDefault="00356EB1" w:rsidP="00FA509D">
      <w:pPr>
        <w:autoSpaceDE w:val="0"/>
        <w:autoSpaceDN w:val="0"/>
        <w:adjustRightInd w:val="0"/>
        <w:spacing w:line="276" w:lineRule="auto"/>
        <w:jc w:val="both"/>
        <w:rPr>
          <w:lang w:val="de-DE"/>
        </w:rPr>
      </w:pPr>
      <w:r>
        <w:rPr>
          <w:noProof/>
          <w:lang w:val="de-DE" w:eastAsia="de-DE"/>
        </w:rPr>
        <mc:AlternateContent>
          <mc:Choice Requires="wps">
            <w:drawing>
              <wp:anchor distT="0" distB="0" distL="114300" distR="114300" simplePos="0" relativeHeight="251695616" behindDoc="1" locked="0" layoutInCell="1" allowOverlap="1" wp14:anchorId="51209E0A" wp14:editId="156E81AA">
                <wp:simplePos x="0" y="0"/>
                <wp:positionH relativeFrom="column">
                  <wp:posOffset>-71120</wp:posOffset>
                </wp:positionH>
                <wp:positionV relativeFrom="paragraph">
                  <wp:posOffset>99060</wp:posOffset>
                </wp:positionV>
                <wp:extent cx="6381750" cy="571500"/>
                <wp:effectExtent l="5080" t="0" r="13970" b="15240"/>
                <wp:wrapNone/>
                <wp:docPr id="11" name="Rectangle 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0" cy="5715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8A49FE" id="Rectangle_x0020_172" o:spid="_x0000_s1026" style="position:absolute;margin-left:-5.6pt;margin-top:7.8pt;width:502.5pt;height:4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"/>
            </w:pict>
          </mc:Fallback>
        </mc:AlternateContent>
      </w:r>
    </w:p>
    <w:p w14:paraId="2AC53001" w14:textId="77777777" w:rsidR="00973912" w:rsidRPr="00C8772E" w:rsidRDefault="00973912" w:rsidP="00FA509D">
      <w:pPr>
        <w:autoSpaceDE w:val="0"/>
        <w:autoSpaceDN w:val="0"/>
        <w:adjustRightInd w:val="0"/>
        <w:spacing w:line="276" w:lineRule="auto"/>
        <w:jc w:val="both"/>
        <w:rPr>
          <w:lang w:val="de-DE"/>
        </w:rPr>
      </w:pPr>
      <w:r w:rsidRPr="00C8772E">
        <w:rPr>
          <w:i/>
          <w:lang w:val="de-DE"/>
        </w:rPr>
        <w:t>Bitte beachten: Packung nach der Entnahme sofort wieder fest verschließen. Testfelder nicht mit den Fingern berühren.</w:t>
      </w:r>
    </w:p>
    <w:p w14:paraId="69CF5DFE" w14:textId="77777777" w:rsidR="00004342" w:rsidRDefault="00004342" w:rsidP="00FA509D">
      <w:pPr>
        <w:autoSpaceDE w:val="0"/>
        <w:autoSpaceDN w:val="0"/>
        <w:adjustRightInd w:val="0"/>
        <w:spacing w:line="276" w:lineRule="auto"/>
        <w:jc w:val="both"/>
        <w:rPr>
          <w:lang w:val="de-DE"/>
        </w:rPr>
      </w:pPr>
    </w:p>
    <w:p w14:paraId="5355CBFD" w14:textId="77777777" w:rsidR="00973912" w:rsidRPr="00C8772E" w:rsidRDefault="00973912" w:rsidP="00FA509D">
      <w:pPr>
        <w:autoSpaceDE w:val="0"/>
        <w:autoSpaceDN w:val="0"/>
        <w:adjustRightInd w:val="0"/>
        <w:spacing w:line="276" w:lineRule="auto"/>
        <w:jc w:val="both"/>
        <w:rPr>
          <w:lang w:val="de-DE"/>
        </w:rPr>
      </w:pPr>
      <w:r w:rsidRPr="00C8772E">
        <w:rPr>
          <w:lang w:val="de-DE"/>
        </w:rPr>
        <w:t>Berechnung der Ergebnisse:</w:t>
      </w:r>
    </w:p>
    <w:p w14:paraId="1D7F8646" w14:textId="77777777" w:rsidR="00973912" w:rsidRPr="00C8772E" w:rsidRDefault="00973912" w:rsidP="00FA509D">
      <w:pPr>
        <w:autoSpaceDE w:val="0"/>
        <w:autoSpaceDN w:val="0"/>
        <w:adjustRightInd w:val="0"/>
        <w:spacing w:line="276" w:lineRule="auto"/>
        <w:jc w:val="both"/>
        <w:rPr>
          <w:lang w:val="de-DE"/>
        </w:rPr>
      </w:pPr>
      <w:r w:rsidRPr="00C8772E">
        <w:rPr>
          <w:lang w:val="de-DE"/>
        </w:rPr>
        <w:t>Nitrat-Gehalt in mg NO</w:t>
      </w:r>
      <w:r w:rsidRPr="00C8772E">
        <w:rPr>
          <w:vertAlign w:val="subscript"/>
          <w:lang w:val="de-DE"/>
        </w:rPr>
        <w:t>3</w:t>
      </w:r>
      <w:r w:rsidRPr="00C8772E">
        <w:rPr>
          <w:vertAlign w:val="superscript"/>
          <w:lang w:val="de-DE"/>
        </w:rPr>
        <w:t xml:space="preserve">- </w:t>
      </w:r>
      <w:r w:rsidRPr="00C8772E">
        <w:rPr>
          <w:lang w:val="de-DE"/>
        </w:rPr>
        <w:t>/ L ablesen und mit 0,23 multiplizieren, um das Ergebnis in mg N / kg zu erhalten.</w:t>
      </w:r>
    </w:p>
    <w:p w14:paraId="404EEB58" w14:textId="77777777" w:rsidR="00973912" w:rsidRPr="00C8772E" w:rsidRDefault="00973912" w:rsidP="00FA509D">
      <w:pPr>
        <w:autoSpaceDE w:val="0"/>
        <w:autoSpaceDN w:val="0"/>
        <w:adjustRightInd w:val="0"/>
        <w:spacing w:line="276" w:lineRule="auto"/>
        <w:jc w:val="both"/>
        <w:rPr>
          <w:lang w:val="de-DE"/>
        </w:rPr>
      </w:pPr>
      <w:r w:rsidRPr="00C8772E">
        <w:rPr>
          <w:lang w:val="de-DE"/>
        </w:rPr>
        <w:t>Nitrit-Gehalt in mg NO</w:t>
      </w:r>
      <w:r w:rsidRPr="00C8772E">
        <w:rPr>
          <w:vertAlign w:val="subscript"/>
          <w:lang w:val="de-DE"/>
        </w:rPr>
        <w:t>2</w:t>
      </w:r>
      <w:r w:rsidRPr="00C8772E">
        <w:rPr>
          <w:vertAlign w:val="superscript"/>
          <w:lang w:val="de-DE"/>
        </w:rPr>
        <w:t xml:space="preserve">- </w:t>
      </w:r>
      <w:r w:rsidRPr="00C8772E">
        <w:rPr>
          <w:lang w:val="de-DE"/>
        </w:rPr>
        <w:t>/ L ablesen und mit 0,30 multiplizieren, um das Ergebnis in mg N / kg zu erhalten.</w:t>
      </w:r>
    </w:p>
    <w:p w14:paraId="2EA7667D" w14:textId="77777777" w:rsidR="00973912" w:rsidRPr="004E5356" w:rsidRDefault="00973912" w:rsidP="00FA509D">
      <w:pPr>
        <w:autoSpaceDE w:val="0"/>
        <w:autoSpaceDN w:val="0"/>
        <w:adjustRightInd w:val="0"/>
        <w:spacing w:line="276" w:lineRule="auto"/>
        <w:jc w:val="both"/>
        <w:rPr>
          <w:u w:val="dash"/>
          <w:lang w:val="de-DE"/>
        </w:rPr>
      </w:pPr>
    </w:p>
    <w:p w14:paraId="671382E1" w14:textId="77777777" w:rsidR="00973912" w:rsidRPr="004E5356" w:rsidRDefault="00FA509D" w:rsidP="00FA509D">
      <w:pPr>
        <w:autoSpaceDE w:val="0"/>
        <w:autoSpaceDN w:val="0"/>
        <w:adjustRightInd w:val="0"/>
        <w:spacing w:line="276" w:lineRule="auto"/>
        <w:jc w:val="both"/>
        <w:rPr>
          <w:u w:val="dash"/>
          <w:lang w:val="de-DE"/>
        </w:rPr>
      </w:pPr>
      <w:r w:rsidRPr="004E5356">
        <w:rPr>
          <w:b/>
          <w:u w:val="dash"/>
          <w:lang w:val="de-DE"/>
        </w:rPr>
        <w:t>3.3</w:t>
      </w:r>
      <w:r w:rsidR="00973912" w:rsidRPr="004E5356">
        <w:rPr>
          <w:b/>
          <w:u w:val="dash"/>
          <w:lang w:val="de-DE"/>
        </w:rPr>
        <w:t>. Bestimmung von Ammonium-Stickstoff (N)</w:t>
      </w:r>
    </w:p>
    <w:p w14:paraId="7290D7CA" w14:textId="77777777" w:rsidR="00973912" w:rsidRPr="00C8772E" w:rsidRDefault="00973912" w:rsidP="00FA509D">
      <w:pPr>
        <w:autoSpaceDE w:val="0"/>
        <w:autoSpaceDN w:val="0"/>
        <w:adjustRightInd w:val="0"/>
        <w:spacing w:line="276" w:lineRule="auto"/>
        <w:jc w:val="both"/>
        <w:rPr>
          <w:lang w:val="de-DE"/>
        </w:rPr>
      </w:pPr>
      <w:r w:rsidRPr="00C8772E">
        <w:rPr>
          <w:lang w:val="de-DE"/>
        </w:rPr>
        <w:t>Zur Messung des Ammoniums im Bodenextrakt A dienen die Teststäbchen QUANTOFIX</w:t>
      </w:r>
      <w:r w:rsidRPr="00C8772E">
        <w:rPr>
          <w:vertAlign w:val="superscript"/>
          <w:lang w:val="de-DE"/>
        </w:rPr>
        <w:t>®</w:t>
      </w:r>
      <w:r w:rsidRPr="00C8772E">
        <w:rPr>
          <w:lang w:val="de-DE"/>
        </w:rPr>
        <w:t xml:space="preserve"> Ammonium (24)</w:t>
      </w:r>
    </w:p>
    <w:p w14:paraId="39B3495C" w14:textId="77777777" w:rsidR="00FA509D" w:rsidRDefault="00FA509D" w:rsidP="00FA509D">
      <w:pPr>
        <w:autoSpaceDE w:val="0"/>
        <w:autoSpaceDN w:val="0"/>
        <w:adjustRightInd w:val="0"/>
        <w:spacing w:line="276" w:lineRule="auto"/>
        <w:jc w:val="both"/>
        <w:rPr>
          <w:b/>
          <w:lang w:val="de-DE"/>
        </w:rPr>
      </w:pPr>
    </w:p>
    <w:p w14:paraId="2E121455" w14:textId="77777777" w:rsidR="00162854" w:rsidRDefault="00162854" w:rsidP="00FA509D">
      <w:pPr>
        <w:autoSpaceDE w:val="0"/>
        <w:autoSpaceDN w:val="0"/>
        <w:adjustRightInd w:val="0"/>
        <w:spacing w:line="276" w:lineRule="auto"/>
        <w:jc w:val="both"/>
        <w:rPr>
          <w:b/>
          <w:lang w:val="de-DE"/>
        </w:rPr>
      </w:pPr>
    </w:p>
    <w:p w14:paraId="06A2C66B" w14:textId="5322C275" w:rsidR="001C7ED2" w:rsidRDefault="001C7ED2">
      <w:pPr>
        <w:rPr>
          <w:b/>
          <w:lang w:val="de-DE"/>
        </w:rPr>
      </w:pPr>
      <w:r>
        <w:rPr>
          <w:b/>
          <w:lang w:val="de-DE"/>
        </w:rPr>
        <w:br w:type="page"/>
      </w:r>
    </w:p>
    <w:p w14:paraId="778AD1C6" w14:textId="77777777" w:rsidR="00162854" w:rsidRDefault="00162854" w:rsidP="00FA509D">
      <w:pPr>
        <w:autoSpaceDE w:val="0"/>
        <w:autoSpaceDN w:val="0"/>
        <w:adjustRightInd w:val="0"/>
        <w:spacing w:line="276" w:lineRule="auto"/>
        <w:jc w:val="both"/>
        <w:rPr>
          <w:b/>
          <w:lang w:val="de-DE"/>
        </w:rPr>
      </w:pPr>
    </w:p>
    <w:p w14:paraId="2DA29990" w14:textId="77777777" w:rsidR="00973912" w:rsidRPr="00C8772E" w:rsidRDefault="00973912" w:rsidP="00FA509D">
      <w:pPr>
        <w:autoSpaceDE w:val="0"/>
        <w:autoSpaceDN w:val="0"/>
        <w:adjustRightInd w:val="0"/>
        <w:spacing w:line="276" w:lineRule="auto"/>
        <w:jc w:val="both"/>
        <w:rPr>
          <w:lang w:val="de-DE"/>
        </w:rPr>
      </w:pPr>
      <w:r w:rsidRPr="00C8772E">
        <w:rPr>
          <w:b/>
          <w:lang w:val="de-DE"/>
        </w:rPr>
        <w:t>Durchführung:</w:t>
      </w:r>
    </w:p>
    <w:p w14:paraId="51EA06F9" w14:textId="77777777" w:rsidR="00973912" w:rsidRDefault="00973912" w:rsidP="00FA509D">
      <w:pPr>
        <w:autoSpaceDE w:val="0"/>
        <w:autoSpaceDN w:val="0"/>
        <w:adjustRightInd w:val="0"/>
        <w:spacing w:line="276" w:lineRule="auto"/>
        <w:jc w:val="both"/>
        <w:rPr>
          <w:lang w:val="de-DE"/>
        </w:rPr>
      </w:pPr>
      <w:r w:rsidRPr="00C8772E">
        <w:rPr>
          <w:lang w:val="de-DE"/>
        </w:rPr>
        <w:t>Messgefäß (31) mit dem Bodenextrakt A bis zur 5 mL-Markierung füllen. 10 Tropfen Ammonium-1 (29, die zweite Flasche befindet sich in 17) zugeben und vorsichtig umschwenken. Teststäbchen 5 Sekunden in die vorbereitete Prüflösung eintauchen. Testfeld mit der Farbskala vergleichen. Messwert ablesen. Bei Anwesenheit von Ammonium färbt sich das Testpapier braun.</w:t>
      </w:r>
    </w:p>
    <w:p w14:paraId="1A1A5A3F" w14:textId="388435BB" w:rsidR="00392B8D" w:rsidRPr="00392B8D" w:rsidRDefault="00356EB1" w:rsidP="00FA509D">
      <w:pPr>
        <w:autoSpaceDE w:val="0"/>
        <w:autoSpaceDN w:val="0"/>
        <w:adjustRightInd w:val="0"/>
        <w:spacing w:line="276" w:lineRule="auto"/>
        <w:jc w:val="both"/>
        <w:rPr>
          <w:sz w:val="16"/>
          <w:szCs w:val="16"/>
          <w:lang w:val="de-DE"/>
        </w:rPr>
      </w:pPr>
      <w:r w:rsidRPr="00392B8D">
        <w:rPr>
          <w:noProof/>
          <w:sz w:val="16"/>
          <w:szCs w:val="16"/>
          <w:lang w:val="de-DE" w:eastAsia="de-DE"/>
        </w:rPr>
        <mc:AlternateContent>
          <mc:Choice Requires="wps">
            <w:drawing>
              <wp:anchor distT="0" distB="0" distL="114300" distR="114300" simplePos="0" relativeHeight="251696640" behindDoc="1" locked="0" layoutInCell="1" allowOverlap="1" wp14:anchorId="6B5BB5E1" wp14:editId="34B901BB">
                <wp:simplePos x="0" y="0"/>
                <wp:positionH relativeFrom="column">
                  <wp:posOffset>-90170</wp:posOffset>
                </wp:positionH>
                <wp:positionV relativeFrom="paragraph">
                  <wp:posOffset>106680</wp:posOffset>
                </wp:positionV>
                <wp:extent cx="6381750" cy="400050"/>
                <wp:effectExtent l="0" t="5080" r="7620" b="13970"/>
                <wp:wrapNone/>
                <wp:docPr id="10" name="Rectangle 1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0" cy="4000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A836DB" id="Rectangle_x0020_173" o:spid="_x0000_s1026" style="position:absolute;margin-left:-7.1pt;margin-top:8.4pt;width:502.5pt;height:31.5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"/>
            </w:pict>
          </mc:Fallback>
        </mc:AlternateContent>
      </w:r>
    </w:p>
    <w:p w14:paraId="0004E9EC" w14:textId="77777777" w:rsidR="00973912" w:rsidRDefault="00973912" w:rsidP="00FA509D">
      <w:pPr>
        <w:autoSpaceDE w:val="0"/>
        <w:autoSpaceDN w:val="0"/>
        <w:adjustRightInd w:val="0"/>
        <w:spacing w:line="276" w:lineRule="auto"/>
        <w:jc w:val="both"/>
        <w:rPr>
          <w:i/>
          <w:lang w:val="de-DE"/>
        </w:rPr>
      </w:pPr>
      <w:r w:rsidRPr="00C8772E">
        <w:rPr>
          <w:i/>
          <w:lang w:val="de-DE"/>
        </w:rPr>
        <w:t>Aluminiumdose nach der Entnahme sofort wieder verschließen. Testfeld nicht mit den Fingern berühren.</w:t>
      </w:r>
    </w:p>
    <w:p w14:paraId="578EBDB4" w14:textId="77777777" w:rsidR="00392B8D" w:rsidRPr="00392B8D" w:rsidRDefault="00392B8D" w:rsidP="00FA509D">
      <w:pPr>
        <w:autoSpaceDE w:val="0"/>
        <w:autoSpaceDN w:val="0"/>
        <w:adjustRightInd w:val="0"/>
        <w:spacing w:line="276" w:lineRule="auto"/>
        <w:jc w:val="both"/>
        <w:rPr>
          <w:i/>
          <w:sz w:val="16"/>
          <w:szCs w:val="16"/>
          <w:lang w:val="de-DE"/>
        </w:rPr>
      </w:pPr>
    </w:p>
    <w:p w14:paraId="1A107A5C" w14:textId="77777777" w:rsidR="00973912" w:rsidRPr="00C8772E" w:rsidRDefault="00973912" w:rsidP="00FA509D">
      <w:pPr>
        <w:autoSpaceDE w:val="0"/>
        <w:autoSpaceDN w:val="0"/>
        <w:adjustRightInd w:val="0"/>
        <w:spacing w:line="276" w:lineRule="auto"/>
        <w:jc w:val="both"/>
        <w:rPr>
          <w:lang w:val="de-DE"/>
        </w:rPr>
      </w:pPr>
      <w:r w:rsidRPr="00C8772E">
        <w:rPr>
          <w:lang w:val="de-DE"/>
        </w:rPr>
        <w:t>Berechnung des Ergebnisses:</w:t>
      </w:r>
    </w:p>
    <w:p w14:paraId="0532E634" w14:textId="77777777" w:rsidR="00973912" w:rsidRPr="00C8772E" w:rsidRDefault="00973912" w:rsidP="00FA509D">
      <w:pPr>
        <w:autoSpaceDE w:val="0"/>
        <w:autoSpaceDN w:val="0"/>
        <w:adjustRightInd w:val="0"/>
        <w:spacing w:line="276" w:lineRule="auto"/>
        <w:jc w:val="both"/>
        <w:rPr>
          <w:lang w:val="de-DE"/>
        </w:rPr>
      </w:pPr>
      <w:r w:rsidRPr="00C8772E">
        <w:rPr>
          <w:lang w:val="de-DE"/>
        </w:rPr>
        <w:t>Ammonium-Gehalt in mg NH</w:t>
      </w:r>
      <w:r w:rsidRPr="00C8772E">
        <w:rPr>
          <w:vertAlign w:val="subscript"/>
          <w:lang w:val="de-DE"/>
        </w:rPr>
        <w:t>4</w:t>
      </w:r>
      <w:r w:rsidRPr="00C8772E">
        <w:rPr>
          <w:vertAlign w:val="superscript"/>
          <w:lang w:val="de-DE"/>
        </w:rPr>
        <w:t xml:space="preserve">+ </w:t>
      </w:r>
      <w:r w:rsidRPr="00C8772E">
        <w:rPr>
          <w:lang w:val="de-DE"/>
        </w:rPr>
        <w:t xml:space="preserve">/ L ablesen und mit 0,78 multiplizieren, um das Ergebnis in </w:t>
      </w:r>
    </w:p>
    <w:p w14:paraId="0CB61702" w14:textId="77777777" w:rsidR="00973912" w:rsidRPr="00C8772E" w:rsidRDefault="00973912" w:rsidP="00FA509D">
      <w:pPr>
        <w:autoSpaceDE w:val="0"/>
        <w:autoSpaceDN w:val="0"/>
        <w:adjustRightInd w:val="0"/>
        <w:spacing w:line="276" w:lineRule="auto"/>
        <w:jc w:val="both"/>
        <w:rPr>
          <w:lang w:val="de-DE"/>
        </w:rPr>
      </w:pPr>
      <w:r w:rsidRPr="00C8772E">
        <w:rPr>
          <w:lang w:val="de-DE"/>
        </w:rPr>
        <w:t xml:space="preserve">mg N / kg zu erhalten. </w:t>
      </w:r>
    </w:p>
    <w:p w14:paraId="409D7175" w14:textId="77777777" w:rsidR="00973912" w:rsidRPr="00392B8D" w:rsidRDefault="00973912" w:rsidP="00FA509D">
      <w:pPr>
        <w:autoSpaceDE w:val="0"/>
        <w:autoSpaceDN w:val="0"/>
        <w:adjustRightInd w:val="0"/>
        <w:spacing w:line="276" w:lineRule="auto"/>
        <w:jc w:val="both"/>
        <w:rPr>
          <w:b/>
          <w:sz w:val="16"/>
          <w:szCs w:val="16"/>
          <w:lang w:val="de-DE"/>
        </w:rPr>
      </w:pPr>
    </w:p>
    <w:p w14:paraId="73166526" w14:textId="77777777" w:rsidR="00973912" w:rsidRPr="004E5356" w:rsidRDefault="00FA509D" w:rsidP="00FA509D">
      <w:pPr>
        <w:autoSpaceDE w:val="0"/>
        <w:autoSpaceDN w:val="0"/>
        <w:adjustRightInd w:val="0"/>
        <w:spacing w:line="276" w:lineRule="auto"/>
        <w:jc w:val="both"/>
        <w:rPr>
          <w:u w:val="dash"/>
          <w:lang w:val="de-DE"/>
        </w:rPr>
      </w:pPr>
      <w:r w:rsidRPr="004E5356">
        <w:rPr>
          <w:b/>
          <w:u w:val="dash"/>
          <w:lang w:val="de-DE"/>
        </w:rPr>
        <w:t>3.4</w:t>
      </w:r>
      <w:r w:rsidR="00973912" w:rsidRPr="004E5356">
        <w:rPr>
          <w:b/>
          <w:u w:val="dash"/>
          <w:lang w:val="de-DE"/>
        </w:rPr>
        <w:t>. Bestimmung des Phosphors (P)</w:t>
      </w:r>
    </w:p>
    <w:p w14:paraId="3D33663B" w14:textId="77777777" w:rsidR="00973912" w:rsidRPr="00C8772E" w:rsidRDefault="00973912" w:rsidP="00FA509D">
      <w:pPr>
        <w:autoSpaceDE w:val="0"/>
        <w:autoSpaceDN w:val="0"/>
        <w:adjustRightInd w:val="0"/>
        <w:spacing w:line="276" w:lineRule="auto"/>
        <w:jc w:val="both"/>
        <w:rPr>
          <w:lang w:val="de-DE"/>
        </w:rPr>
      </w:pPr>
      <w:r w:rsidRPr="00C8772E">
        <w:rPr>
          <w:lang w:val="de-DE"/>
        </w:rPr>
        <w:t>Die Phosphoranalyse erfolgt mit einem kolorimetrischen Testbesteck.</w:t>
      </w:r>
    </w:p>
    <w:p w14:paraId="77E5AFFC" w14:textId="77777777" w:rsidR="00FA509D" w:rsidRPr="00392B8D" w:rsidRDefault="00FA509D" w:rsidP="00FA509D">
      <w:pPr>
        <w:autoSpaceDE w:val="0"/>
        <w:autoSpaceDN w:val="0"/>
        <w:adjustRightInd w:val="0"/>
        <w:spacing w:line="276" w:lineRule="auto"/>
        <w:jc w:val="both"/>
        <w:rPr>
          <w:b/>
          <w:sz w:val="16"/>
          <w:szCs w:val="16"/>
          <w:lang w:val="de-DE"/>
        </w:rPr>
      </w:pPr>
    </w:p>
    <w:p w14:paraId="419D4C7C" w14:textId="77777777" w:rsidR="00973912" w:rsidRPr="00C8772E" w:rsidRDefault="00973912" w:rsidP="00FA509D">
      <w:pPr>
        <w:autoSpaceDE w:val="0"/>
        <w:autoSpaceDN w:val="0"/>
        <w:adjustRightInd w:val="0"/>
        <w:spacing w:line="276" w:lineRule="auto"/>
        <w:jc w:val="both"/>
        <w:rPr>
          <w:lang w:val="de-DE"/>
        </w:rPr>
      </w:pPr>
      <w:r w:rsidRPr="00C8772E">
        <w:rPr>
          <w:b/>
          <w:lang w:val="de-DE"/>
        </w:rPr>
        <w:t>Durchführung:</w:t>
      </w:r>
    </w:p>
    <w:p w14:paraId="4A8C074A" w14:textId="77777777" w:rsidR="00973912" w:rsidRPr="00C8772E" w:rsidRDefault="00973912" w:rsidP="00FA509D">
      <w:pPr>
        <w:autoSpaceDE w:val="0"/>
        <w:autoSpaceDN w:val="0"/>
        <w:adjustRightInd w:val="0"/>
        <w:spacing w:line="276" w:lineRule="auto"/>
        <w:jc w:val="both"/>
        <w:rPr>
          <w:lang w:val="de-DE"/>
        </w:rPr>
      </w:pPr>
      <w:r w:rsidRPr="00C8772E">
        <w:rPr>
          <w:lang w:val="de-DE"/>
        </w:rPr>
        <w:t xml:space="preserve">Zwei  Messröhrchen (19) in den </w:t>
      </w:r>
      <w:proofErr w:type="spellStart"/>
      <w:r w:rsidRPr="00C8772E">
        <w:rPr>
          <w:lang w:val="de-DE"/>
        </w:rPr>
        <w:t>Komporatorblock</w:t>
      </w:r>
      <w:proofErr w:type="spellEnd"/>
      <w:r w:rsidRPr="00C8772E">
        <w:rPr>
          <w:lang w:val="de-DE"/>
        </w:rPr>
        <w:t xml:space="preserve"> (20) stellen, die im Deckel des Koffers befindliche Farbscheibe einlegen. Mittels der Kunststoffspritze 1 mL (11) in beide Messröhrchen 1,6 mL Bodenextrakt B einfüllen, mit destilliertem Wasser bis zum Markierungsstrich auffüllen.  6 Tropfen P-1 (33) zum rechten Messröhrchen geben, mischen. 6 Tropfen P-2 (34) zum rechten Messröhrchen geben, mischen. 6 Tropfen P-K (35) zum linken Messröhrchen geben, mischen.</w:t>
      </w:r>
    </w:p>
    <w:p w14:paraId="79007E57" w14:textId="77777777" w:rsidR="00973912" w:rsidRPr="00C8772E" w:rsidRDefault="00973912" w:rsidP="00FA509D">
      <w:pPr>
        <w:autoSpaceDE w:val="0"/>
        <w:autoSpaceDN w:val="0"/>
        <w:adjustRightInd w:val="0"/>
        <w:spacing w:line="276" w:lineRule="auto"/>
        <w:jc w:val="both"/>
        <w:rPr>
          <w:lang w:val="de-DE"/>
        </w:rPr>
      </w:pPr>
      <w:r w:rsidRPr="00C8772E">
        <w:rPr>
          <w:lang w:val="de-DE"/>
        </w:rPr>
        <w:t>Nach 10 Minuten Messwert ablesen: in der Durchsicht von oben die Farben beider Gläser vergleichen und die Farbscheibe solange drehen, bis Farbgleichheit erreicht ist. Messwert an der Markierung der Vorderseite des Komparatorblocks ablesen. Zwischenwerte lassen sich abschätzen.</w:t>
      </w:r>
    </w:p>
    <w:p w14:paraId="22FBD55B" w14:textId="77777777" w:rsidR="00973912" w:rsidRDefault="00973912" w:rsidP="00FA509D">
      <w:pPr>
        <w:autoSpaceDE w:val="0"/>
        <w:autoSpaceDN w:val="0"/>
        <w:adjustRightInd w:val="0"/>
        <w:spacing w:line="276" w:lineRule="auto"/>
        <w:jc w:val="both"/>
        <w:rPr>
          <w:i/>
          <w:lang w:val="de-DE"/>
        </w:rPr>
      </w:pPr>
      <w:r w:rsidRPr="00C8772E">
        <w:rPr>
          <w:i/>
          <w:lang w:val="de-DE"/>
        </w:rPr>
        <w:t>Nach Gebrauch Messröhrchen gründlich spülen und verschließen. Für die Säuberung der Messröhrchen keine phosphathaltigen Spülmittel verwenden.</w:t>
      </w:r>
    </w:p>
    <w:p w14:paraId="3234C061" w14:textId="77777777" w:rsidR="00392B8D" w:rsidRPr="00392B8D" w:rsidRDefault="00392B8D" w:rsidP="00FA509D">
      <w:pPr>
        <w:autoSpaceDE w:val="0"/>
        <w:autoSpaceDN w:val="0"/>
        <w:adjustRightInd w:val="0"/>
        <w:spacing w:line="276" w:lineRule="auto"/>
        <w:jc w:val="both"/>
        <w:rPr>
          <w:i/>
          <w:sz w:val="16"/>
          <w:szCs w:val="16"/>
          <w:lang w:val="de-DE"/>
        </w:rPr>
      </w:pPr>
    </w:p>
    <w:p w14:paraId="2CC5052F" w14:textId="77777777" w:rsidR="00973912" w:rsidRPr="00C8772E" w:rsidRDefault="00973912" w:rsidP="00FA509D">
      <w:pPr>
        <w:autoSpaceDE w:val="0"/>
        <w:autoSpaceDN w:val="0"/>
        <w:adjustRightInd w:val="0"/>
        <w:spacing w:line="276" w:lineRule="auto"/>
        <w:jc w:val="both"/>
        <w:rPr>
          <w:lang w:val="de-DE"/>
        </w:rPr>
      </w:pPr>
      <w:r w:rsidRPr="00C8772E">
        <w:rPr>
          <w:lang w:val="de-DE"/>
        </w:rPr>
        <w:t>Berechnung des Ergebnisses:</w:t>
      </w:r>
    </w:p>
    <w:p w14:paraId="1D649B8A" w14:textId="77777777" w:rsidR="00973912" w:rsidRPr="00C8772E" w:rsidRDefault="00973912" w:rsidP="00FA509D">
      <w:pPr>
        <w:autoSpaceDE w:val="0"/>
        <w:autoSpaceDN w:val="0"/>
        <w:adjustRightInd w:val="0"/>
        <w:spacing w:line="276" w:lineRule="auto"/>
        <w:jc w:val="both"/>
        <w:rPr>
          <w:lang w:val="de-DE"/>
        </w:rPr>
      </w:pPr>
      <w:r w:rsidRPr="00C8772E">
        <w:rPr>
          <w:lang w:val="de-DE"/>
        </w:rPr>
        <w:t>Phosphorgehalt in mg P / 100 g ablesen und mit 10 multiplizieren, um das Ergebnis in mg P / kg zu erhalten.</w:t>
      </w:r>
    </w:p>
    <w:p w14:paraId="37AFD134" w14:textId="77777777" w:rsidR="00973912" w:rsidRPr="00392B8D" w:rsidRDefault="00973912" w:rsidP="00FA509D">
      <w:pPr>
        <w:autoSpaceDE w:val="0"/>
        <w:autoSpaceDN w:val="0"/>
        <w:adjustRightInd w:val="0"/>
        <w:spacing w:line="276" w:lineRule="auto"/>
        <w:jc w:val="both"/>
        <w:rPr>
          <w:sz w:val="16"/>
          <w:szCs w:val="16"/>
          <w:lang w:val="de-DE"/>
        </w:rPr>
      </w:pPr>
    </w:p>
    <w:p w14:paraId="6EF98A16" w14:textId="77777777" w:rsidR="00973912" w:rsidRPr="004E5356" w:rsidRDefault="00FA509D" w:rsidP="00FA509D">
      <w:pPr>
        <w:autoSpaceDE w:val="0"/>
        <w:autoSpaceDN w:val="0"/>
        <w:adjustRightInd w:val="0"/>
        <w:spacing w:line="276" w:lineRule="auto"/>
        <w:jc w:val="both"/>
        <w:rPr>
          <w:u w:val="dash"/>
          <w:lang w:val="de-DE"/>
        </w:rPr>
      </w:pPr>
      <w:r w:rsidRPr="004E5356">
        <w:rPr>
          <w:b/>
          <w:u w:val="dash"/>
          <w:lang w:val="de-DE"/>
        </w:rPr>
        <w:t>3.5</w:t>
      </w:r>
      <w:r w:rsidR="00973912" w:rsidRPr="004E5356">
        <w:rPr>
          <w:b/>
          <w:u w:val="dash"/>
          <w:lang w:val="de-DE"/>
        </w:rPr>
        <w:t>. Bestimmung des Kaliums (K)</w:t>
      </w:r>
    </w:p>
    <w:p w14:paraId="763351CB" w14:textId="77777777" w:rsidR="00973912" w:rsidRPr="00C8772E" w:rsidRDefault="00973912" w:rsidP="00FA509D">
      <w:pPr>
        <w:autoSpaceDE w:val="0"/>
        <w:autoSpaceDN w:val="0"/>
        <w:adjustRightInd w:val="0"/>
        <w:spacing w:line="276" w:lineRule="auto"/>
        <w:jc w:val="both"/>
        <w:rPr>
          <w:lang w:val="de-DE"/>
        </w:rPr>
      </w:pPr>
      <w:r w:rsidRPr="00C8772E">
        <w:rPr>
          <w:lang w:val="de-DE"/>
        </w:rPr>
        <w:t xml:space="preserve">Die Bestimmung des Kaliums erfolgt </w:t>
      </w:r>
      <w:proofErr w:type="spellStart"/>
      <w:r w:rsidRPr="00C8772E">
        <w:rPr>
          <w:lang w:val="de-DE"/>
        </w:rPr>
        <w:t>nephelometrisch</w:t>
      </w:r>
      <w:proofErr w:type="spellEnd"/>
      <w:r w:rsidRPr="00C8772E">
        <w:rPr>
          <w:lang w:val="de-DE"/>
        </w:rPr>
        <w:t>, d.h. die durch das Kalium hervorgerufene Trübung wird beurteilt.</w:t>
      </w:r>
    </w:p>
    <w:p w14:paraId="29D5D6DA" w14:textId="77777777" w:rsidR="00FA509D" w:rsidRPr="00392B8D" w:rsidRDefault="00FA509D" w:rsidP="00FA509D">
      <w:pPr>
        <w:autoSpaceDE w:val="0"/>
        <w:autoSpaceDN w:val="0"/>
        <w:adjustRightInd w:val="0"/>
        <w:spacing w:line="276" w:lineRule="auto"/>
        <w:jc w:val="both"/>
        <w:rPr>
          <w:b/>
          <w:sz w:val="16"/>
          <w:szCs w:val="16"/>
          <w:lang w:val="de-DE"/>
        </w:rPr>
      </w:pPr>
    </w:p>
    <w:p w14:paraId="0BA037A6" w14:textId="77777777" w:rsidR="00973912" w:rsidRPr="00C8772E" w:rsidRDefault="00973912" w:rsidP="00FA509D">
      <w:pPr>
        <w:autoSpaceDE w:val="0"/>
        <w:autoSpaceDN w:val="0"/>
        <w:adjustRightInd w:val="0"/>
        <w:spacing w:line="276" w:lineRule="auto"/>
        <w:jc w:val="both"/>
        <w:rPr>
          <w:b/>
          <w:lang w:val="de-DE"/>
        </w:rPr>
      </w:pPr>
      <w:r w:rsidRPr="00C8772E">
        <w:rPr>
          <w:b/>
          <w:lang w:val="de-DE"/>
        </w:rPr>
        <w:t>Durchführung:</w:t>
      </w:r>
    </w:p>
    <w:p w14:paraId="1C83959A" w14:textId="77777777" w:rsidR="00973912" w:rsidRPr="00C8772E" w:rsidRDefault="00973912" w:rsidP="00FA509D">
      <w:pPr>
        <w:autoSpaceDE w:val="0"/>
        <w:autoSpaceDN w:val="0"/>
        <w:adjustRightInd w:val="0"/>
        <w:spacing w:line="276" w:lineRule="auto"/>
        <w:jc w:val="both"/>
        <w:rPr>
          <w:lang w:val="de-DE"/>
        </w:rPr>
      </w:pPr>
      <w:r w:rsidRPr="00C8772E">
        <w:rPr>
          <w:lang w:val="de-DE"/>
        </w:rPr>
        <w:t xml:space="preserve">Ein sauberes Proberöhrchen (16) mit Bodenextrakt B bis zur Ringmarkierung auffüllen (16,8 mL). 15 Tropfen Kalium-1 (37) in das Proberöhrchen geben, verschließen, mischen. Einen gestrichenen Messlöffel Kalium-2 (38) in das Proberöhrchen </w:t>
      </w:r>
      <w:r w:rsidR="00D66EB0">
        <w:rPr>
          <w:lang w:val="de-DE"/>
        </w:rPr>
        <w:t>geben, verschließen und ca. 30 Sekunden</w:t>
      </w:r>
      <w:r w:rsidRPr="00C8772E">
        <w:rPr>
          <w:lang w:val="de-DE"/>
        </w:rPr>
        <w:t xml:space="preserve"> nicht zu heftig schütteln (nach dem Schüttelvorgang sollen auf dem Boden des Proberöhrchens keine Reagenzreste mehr sichtbar sein).</w:t>
      </w:r>
    </w:p>
    <w:p w14:paraId="7F0EF48E" w14:textId="77777777" w:rsidR="00973912" w:rsidRPr="00C8772E" w:rsidRDefault="00973912" w:rsidP="00FA509D">
      <w:pPr>
        <w:autoSpaceDE w:val="0"/>
        <w:autoSpaceDN w:val="0"/>
        <w:adjustRightInd w:val="0"/>
        <w:spacing w:line="276" w:lineRule="auto"/>
        <w:jc w:val="both"/>
        <w:rPr>
          <w:lang w:val="de-DE"/>
        </w:rPr>
      </w:pPr>
      <w:r w:rsidRPr="00C8772E">
        <w:rPr>
          <w:lang w:val="de-DE"/>
        </w:rPr>
        <w:t>Aus dem Proberöhrchen so lange die Flüssigkeit in das Kalium-Messröhrchen (25) geben, bis das schwarze Kreuz am Boden des Messröhrchens gerade unsichtbar wird (Durchsicht von oben).</w:t>
      </w:r>
    </w:p>
    <w:p w14:paraId="7BC8F3F4" w14:textId="77777777" w:rsidR="00973912" w:rsidRDefault="00973912" w:rsidP="00FA509D">
      <w:pPr>
        <w:autoSpaceDE w:val="0"/>
        <w:autoSpaceDN w:val="0"/>
        <w:adjustRightInd w:val="0"/>
        <w:spacing w:line="276" w:lineRule="auto"/>
        <w:jc w:val="both"/>
        <w:rPr>
          <w:lang w:val="de-DE"/>
        </w:rPr>
      </w:pPr>
      <w:r w:rsidRPr="00C8772E">
        <w:rPr>
          <w:lang w:val="de-DE"/>
        </w:rPr>
        <w:t>Auf der Skala des Messröhrchens den Kaliumgehalt ablesen (Meniskusunterkante).</w:t>
      </w:r>
    </w:p>
    <w:p w14:paraId="6743C7F5" w14:textId="77777777" w:rsidR="00392B8D" w:rsidRPr="00392B8D" w:rsidRDefault="00392B8D" w:rsidP="00FA509D">
      <w:pPr>
        <w:autoSpaceDE w:val="0"/>
        <w:autoSpaceDN w:val="0"/>
        <w:adjustRightInd w:val="0"/>
        <w:spacing w:line="276" w:lineRule="auto"/>
        <w:jc w:val="both"/>
        <w:rPr>
          <w:sz w:val="16"/>
          <w:szCs w:val="16"/>
          <w:lang w:val="de-DE"/>
        </w:rPr>
      </w:pPr>
    </w:p>
    <w:p w14:paraId="2E5AE6A2" w14:textId="77777777" w:rsidR="00973912" w:rsidRPr="00C8772E" w:rsidRDefault="00973912" w:rsidP="00FA509D">
      <w:pPr>
        <w:autoSpaceDE w:val="0"/>
        <w:autoSpaceDN w:val="0"/>
        <w:adjustRightInd w:val="0"/>
        <w:spacing w:line="276" w:lineRule="auto"/>
        <w:jc w:val="both"/>
        <w:rPr>
          <w:lang w:val="de-DE"/>
        </w:rPr>
      </w:pPr>
      <w:r w:rsidRPr="00C8772E">
        <w:rPr>
          <w:lang w:val="de-DE"/>
        </w:rPr>
        <w:t>Berechnung des Ergebnisses:</w:t>
      </w:r>
    </w:p>
    <w:p w14:paraId="704EAC84" w14:textId="77777777" w:rsidR="00973912" w:rsidRPr="00C8772E" w:rsidRDefault="00973912" w:rsidP="00FA509D">
      <w:pPr>
        <w:autoSpaceDE w:val="0"/>
        <w:autoSpaceDN w:val="0"/>
        <w:adjustRightInd w:val="0"/>
        <w:spacing w:line="276" w:lineRule="auto"/>
        <w:jc w:val="both"/>
        <w:rPr>
          <w:lang w:val="de-DE"/>
        </w:rPr>
      </w:pPr>
      <w:r w:rsidRPr="00C8772E">
        <w:rPr>
          <w:lang w:val="de-DE"/>
        </w:rPr>
        <w:t>Kaliumgehalt in mg K / L ablesen und mit 20 multiplizieren, um das Ergebnis in mg K / kg zu erhalten.</w:t>
      </w:r>
    </w:p>
    <w:p w14:paraId="153D31BA" w14:textId="77777777" w:rsidR="00162854" w:rsidRDefault="00162854" w:rsidP="004E5356">
      <w:pPr>
        <w:tabs>
          <w:tab w:val="left" w:pos="360"/>
        </w:tabs>
        <w:rPr>
          <w:lang w:val="de-LU"/>
        </w:rPr>
      </w:pPr>
    </w:p>
    <w:p w14:paraId="67A96417" w14:textId="77777777" w:rsidR="00162854" w:rsidRDefault="00162854" w:rsidP="004E5356">
      <w:pPr>
        <w:tabs>
          <w:tab w:val="left" w:pos="360"/>
        </w:tabs>
        <w:rPr>
          <w:lang w:val="de-LU"/>
        </w:rPr>
      </w:pPr>
    </w:p>
    <w:p w14:paraId="6871B70C" w14:textId="77777777" w:rsidR="00162854" w:rsidRDefault="00162854" w:rsidP="004E5356">
      <w:pPr>
        <w:tabs>
          <w:tab w:val="left" w:pos="360"/>
        </w:tabs>
        <w:rPr>
          <w:lang w:val="de-LU"/>
        </w:rPr>
      </w:pPr>
    </w:p>
    <w:p w14:paraId="6D882864" w14:textId="5E4E55FF" w:rsidR="004E5356" w:rsidRDefault="00356EB1" w:rsidP="004E5356">
      <w:pPr>
        <w:tabs>
          <w:tab w:val="left" w:pos="360"/>
        </w:tabs>
        <w:rPr>
          <w:lang w:val="de-LU"/>
        </w:rPr>
      </w:pPr>
      <w:r>
        <w:rPr>
          <w:noProof/>
          <w:lang w:val="de-DE" w:eastAsia="de-DE"/>
        </w:rPr>
        <w:lastRenderedPageBreak/>
        <mc:AlternateContent>
          <mc:Choice Requires="wps">
            <w:drawing>
              <wp:anchor distT="0" distB="0" distL="114300" distR="114300" simplePos="0" relativeHeight="251681280" behindDoc="0" locked="0" layoutInCell="1" allowOverlap="1" wp14:anchorId="385D672F" wp14:editId="64990B2B">
                <wp:simplePos x="0" y="0"/>
                <wp:positionH relativeFrom="column">
                  <wp:posOffset>-114300</wp:posOffset>
                </wp:positionH>
                <wp:positionV relativeFrom="paragraph">
                  <wp:posOffset>127000</wp:posOffset>
                </wp:positionV>
                <wp:extent cx="6172200" cy="332740"/>
                <wp:effectExtent l="0" t="0" r="12700" b="10160"/>
                <wp:wrapNone/>
                <wp:docPr id="9" name="Rectangle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2200" cy="3327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38173C" id="Rectangle_x0020_153" o:spid="_x0000_s1026" style="position:absolute;margin-left:-9pt;margin-top:10pt;width:486pt;height:26.2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" filled="f"/>
            </w:pict>
          </mc:Fallback>
        </mc:AlternateContent>
      </w:r>
    </w:p>
    <w:p w14:paraId="1B8266C9" w14:textId="77777777" w:rsidR="004E5356" w:rsidRPr="004E5356" w:rsidRDefault="004E5356" w:rsidP="004E5356">
      <w:pPr>
        <w:numPr>
          <w:ilvl w:val="0"/>
          <w:numId w:val="3"/>
        </w:numPr>
        <w:tabs>
          <w:tab w:val="left" w:pos="360"/>
        </w:tabs>
        <w:rPr>
          <w:b/>
          <w:sz w:val="28"/>
          <w:szCs w:val="28"/>
          <w:u w:val="single"/>
          <w:lang w:val="de-DE"/>
        </w:rPr>
      </w:pPr>
      <w:r w:rsidRPr="004E5356">
        <w:rPr>
          <w:b/>
          <w:sz w:val="28"/>
          <w:szCs w:val="28"/>
          <w:lang w:val="de-DE"/>
        </w:rPr>
        <w:t>Wärmedämmung und Dichte</w:t>
      </w:r>
    </w:p>
    <w:p w14:paraId="74ADFA91" w14:textId="77777777" w:rsidR="004E5356" w:rsidRDefault="004E5356" w:rsidP="004E5356">
      <w:pPr>
        <w:rPr>
          <w:lang w:val="de-DE"/>
        </w:rPr>
      </w:pPr>
    </w:p>
    <w:p w14:paraId="51728CCD" w14:textId="3FDD3B91" w:rsidR="004E5356" w:rsidRDefault="00356EB1" w:rsidP="004E5356">
      <w:pPr>
        <w:rPr>
          <w:b/>
          <w:u w:val="single"/>
          <w:lang w:val="de-DE"/>
        </w:rPr>
      </w:pPr>
      <w:r>
        <w:rPr>
          <w:b/>
          <w:noProof/>
          <w:u w:val="single"/>
          <w:lang w:val="de-DE" w:eastAsia="de-DE"/>
        </w:rPr>
        <w:drawing>
          <wp:anchor distT="0" distB="0" distL="114300" distR="114300" simplePos="0" relativeHeight="251684352" behindDoc="0" locked="0" layoutInCell="1" allowOverlap="1" wp14:anchorId="724C4605" wp14:editId="456E9F2C">
            <wp:simplePos x="0" y="0"/>
            <wp:positionH relativeFrom="column">
              <wp:posOffset>-114300</wp:posOffset>
            </wp:positionH>
            <wp:positionV relativeFrom="paragraph">
              <wp:posOffset>86360</wp:posOffset>
            </wp:positionV>
            <wp:extent cx="577215" cy="601345"/>
            <wp:effectExtent l="0" t="0" r="6985" b="8255"/>
            <wp:wrapNone/>
            <wp:docPr id="157" name="Bild 157" descr="MCj0293188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MCj02931880000[1]"/>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577215" cy="6013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9085B1" w14:textId="77777777" w:rsidR="005226B5" w:rsidRPr="005226B5" w:rsidRDefault="004E5356" w:rsidP="005226B5">
      <w:pPr>
        <w:ind w:firstLine="1134"/>
        <w:rPr>
          <w:b/>
          <w:u w:val="single"/>
          <w:lang w:val="de-DE"/>
        </w:rPr>
      </w:pPr>
      <w:r w:rsidRPr="005226B5">
        <w:rPr>
          <w:b/>
          <w:u w:val="single"/>
          <w:lang w:val="de-DE"/>
        </w:rPr>
        <w:t xml:space="preserve">1. </w:t>
      </w:r>
      <w:r w:rsidR="005226B5" w:rsidRPr="005226B5">
        <w:rPr>
          <w:b/>
          <w:u w:val="single"/>
          <w:lang w:val="de-DE"/>
        </w:rPr>
        <w:t xml:space="preserve">Hintergrundinformation: </w:t>
      </w:r>
    </w:p>
    <w:p w14:paraId="6D659C62" w14:textId="77777777" w:rsidR="005226B5" w:rsidRDefault="005226B5" w:rsidP="005226B5">
      <w:pPr>
        <w:spacing w:before="120"/>
        <w:jc w:val="center"/>
        <w:rPr>
          <w:lang w:val="de-DE"/>
        </w:rPr>
      </w:pPr>
    </w:p>
    <w:p w14:paraId="6E2D4792" w14:textId="77777777" w:rsidR="005226B5" w:rsidRPr="005226B5" w:rsidRDefault="005226B5" w:rsidP="005226B5">
      <w:pPr>
        <w:spacing w:before="120"/>
        <w:jc w:val="center"/>
        <w:rPr>
          <w:lang w:val="de-DE"/>
        </w:rPr>
      </w:pPr>
      <w:r w:rsidRPr="005226B5">
        <w:rPr>
          <w:lang w:val="de-DE"/>
        </w:rPr>
        <w:t>Die Dichte eines Stoffes ist die Masse pro Volumeneinheit des Stoffes.</w:t>
      </w:r>
    </w:p>
    <w:p w14:paraId="5A1FA280" w14:textId="77777777" w:rsidR="005226B5" w:rsidRPr="005226B5" w:rsidRDefault="005226B5" w:rsidP="005226B5">
      <w:pPr>
        <w:spacing w:before="120"/>
        <w:jc w:val="center"/>
        <w:rPr>
          <w:lang w:val="de-DE"/>
        </w:rPr>
      </w:pPr>
      <w:r w:rsidRPr="005226B5">
        <w:rPr>
          <w:lang w:val="de-DE"/>
        </w:rPr>
        <w:t>Dichte = Masse / Volumen</w:t>
      </w:r>
    </w:p>
    <w:p w14:paraId="0AA9E916" w14:textId="77777777" w:rsidR="005226B5" w:rsidRDefault="005226B5" w:rsidP="005226B5">
      <w:pPr>
        <w:rPr>
          <w:lang w:val="de-DE"/>
        </w:rPr>
      </w:pPr>
    </w:p>
    <w:p w14:paraId="335FA9A4" w14:textId="65F5F844" w:rsidR="004E5356" w:rsidRPr="00BF1018" w:rsidRDefault="00356EB1" w:rsidP="004E5356">
      <w:pPr>
        <w:ind w:firstLine="1134"/>
        <w:rPr>
          <w:b/>
          <w:u w:val="single"/>
          <w:lang w:val="de-DE"/>
        </w:rPr>
      </w:pPr>
      <w:r w:rsidRPr="005226B5">
        <w:rPr>
          <w:b/>
          <w:noProof/>
          <w:u w:val="single"/>
          <w:lang w:val="de-DE" w:eastAsia="de-DE"/>
        </w:rPr>
        <w:drawing>
          <wp:anchor distT="0" distB="0" distL="114300" distR="114300" simplePos="0" relativeHeight="251682304" behindDoc="0" locked="0" layoutInCell="1" allowOverlap="1" wp14:anchorId="732726BF" wp14:editId="6FA69D85">
            <wp:simplePos x="0" y="0"/>
            <wp:positionH relativeFrom="column">
              <wp:posOffset>-280670</wp:posOffset>
            </wp:positionH>
            <wp:positionV relativeFrom="paragraph">
              <wp:posOffset>88265</wp:posOffset>
            </wp:positionV>
            <wp:extent cx="914400" cy="878205"/>
            <wp:effectExtent l="0" t="0" r="0" b="10795"/>
            <wp:wrapNone/>
            <wp:docPr id="154" name="Bild 154" descr="MCPE02281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MCPE02281_0000[1]"/>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914400" cy="878205"/>
                    </a:xfrm>
                    <a:prstGeom prst="rect">
                      <a:avLst/>
                    </a:prstGeom>
                    <a:noFill/>
                    <a:ln>
                      <a:noFill/>
                    </a:ln>
                  </pic:spPr>
                </pic:pic>
              </a:graphicData>
            </a:graphic>
            <wp14:sizeRelH relativeFrom="page">
              <wp14:pctWidth>0</wp14:pctWidth>
            </wp14:sizeRelH>
            <wp14:sizeRelV relativeFrom="page">
              <wp14:pctHeight>0</wp14:pctHeight>
            </wp14:sizeRelV>
          </wp:anchor>
        </w:drawing>
      </w:r>
      <w:r w:rsidR="005226B5">
        <w:rPr>
          <w:b/>
          <w:u w:val="single"/>
          <w:lang w:val="de-DE"/>
        </w:rPr>
        <w:t xml:space="preserve">2. </w:t>
      </w:r>
      <w:r w:rsidR="004E5356" w:rsidRPr="00BF1018">
        <w:rPr>
          <w:b/>
          <w:u w:val="single"/>
          <w:lang w:val="de-DE"/>
        </w:rPr>
        <w:t>Aufgabenstellung</w:t>
      </w:r>
    </w:p>
    <w:p w14:paraId="77FBB857" w14:textId="77777777" w:rsidR="004E5356" w:rsidRDefault="006F22CB" w:rsidP="004E5356">
      <w:pPr>
        <w:spacing w:before="120"/>
        <w:ind w:left="786" w:firstLine="348"/>
        <w:jc w:val="both"/>
        <w:rPr>
          <w:lang w:val="de-DE"/>
        </w:rPr>
      </w:pPr>
      <w:r>
        <w:rPr>
          <w:lang w:val="de-DE"/>
        </w:rPr>
        <w:t xml:space="preserve">* </w:t>
      </w:r>
      <w:r w:rsidR="004E5356">
        <w:rPr>
          <w:lang w:val="de-DE"/>
        </w:rPr>
        <w:t>Es soll die Wärmedämmung von trockenem und nassem Boden verglichen werden.</w:t>
      </w:r>
    </w:p>
    <w:p w14:paraId="0EDBD18D" w14:textId="77777777" w:rsidR="004E5356" w:rsidRDefault="004E5356" w:rsidP="004E5356">
      <w:pPr>
        <w:ind w:left="786" w:firstLine="348"/>
        <w:jc w:val="both"/>
        <w:rPr>
          <w:lang w:val="de-DE"/>
        </w:rPr>
      </w:pPr>
      <w:r>
        <w:rPr>
          <w:lang w:val="de-DE"/>
        </w:rPr>
        <w:t>Dazu wird die Temperaturabnahme einer eingeschlossenen Wassermenge gemessen.</w:t>
      </w:r>
    </w:p>
    <w:p w14:paraId="2202D016" w14:textId="77777777" w:rsidR="004E5356" w:rsidRDefault="006F22CB" w:rsidP="004E5356">
      <w:pPr>
        <w:spacing w:before="120"/>
        <w:ind w:left="1134"/>
        <w:jc w:val="both"/>
        <w:rPr>
          <w:lang w:val="de-DE"/>
        </w:rPr>
      </w:pPr>
      <w:r>
        <w:rPr>
          <w:lang w:val="de-DE"/>
        </w:rPr>
        <w:t xml:space="preserve">* </w:t>
      </w:r>
      <w:r w:rsidR="004E5356">
        <w:rPr>
          <w:lang w:val="de-DE"/>
        </w:rPr>
        <w:t>Es soll anschließend die Dichte vom trockenem und vom nassen Boden bestimmt werden.</w:t>
      </w:r>
    </w:p>
    <w:p w14:paraId="60F5A8DE" w14:textId="77777777" w:rsidR="005226B5" w:rsidRDefault="005226B5" w:rsidP="004E5356">
      <w:pPr>
        <w:jc w:val="center"/>
        <w:rPr>
          <w:b/>
          <w:lang w:val="de-DE"/>
        </w:rPr>
      </w:pPr>
    </w:p>
    <w:p w14:paraId="4B5C346C" w14:textId="77777777" w:rsidR="004E5356" w:rsidRPr="000D1B53" w:rsidRDefault="004E5356" w:rsidP="004E5356">
      <w:pPr>
        <w:jc w:val="center"/>
        <w:rPr>
          <w:b/>
          <w:lang w:val="de-DE"/>
        </w:rPr>
      </w:pPr>
      <w:r w:rsidRPr="000D1B53">
        <w:rPr>
          <w:b/>
          <w:lang w:val="de-DE"/>
        </w:rPr>
        <w:t>Alle Mess</w:t>
      </w:r>
      <w:r>
        <w:rPr>
          <w:b/>
          <w:lang w:val="de-DE"/>
        </w:rPr>
        <w:t>e</w:t>
      </w:r>
      <w:r w:rsidRPr="000D1B53">
        <w:rPr>
          <w:b/>
          <w:lang w:val="de-DE"/>
        </w:rPr>
        <w:t>rgebnisse sollen in dem beiliegenden Protokoll zusammengefasst werden.</w:t>
      </w:r>
    </w:p>
    <w:p w14:paraId="2B540307" w14:textId="77777777" w:rsidR="004E5356" w:rsidRDefault="004E5356" w:rsidP="004E5356">
      <w:pPr>
        <w:rPr>
          <w:lang w:val="de-DE"/>
        </w:rPr>
      </w:pPr>
    </w:p>
    <w:p w14:paraId="5104FDAE" w14:textId="77777777" w:rsidR="004E5356" w:rsidRPr="004E5356" w:rsidRDefault="004E5356" w:rsidP="004E5356">
      <w:pPr>
        <w:numPr>
          <w:ilvl w:val="0"/>
          <w:numId w:val="5"/>
        </w:numPr>
        <w:tabs>
          <w:tab w:val="clear" w:pos="1080"/>
          <w:tab w:val="num" w:pos="426"/>
        </w:tabs>
        <w:ind w:hanging="938"/>
        <w:rPr>
          <w:u w:val="single"/>
          <w:lang w:val="de-DE"/>
        </w:rPr>
      </w:pPr>
      <w:r w:rsidRPr="004E5356">
        <w:rPr>
          <w:u w:val="single"/>
          <w:lang w:val="de-DE"/>
        </w:rPr>
        <w:t>Material</w:t>
      </w:r>
      <w:r>
        <w:rPr>
          <w:u w:val="single"/>
          <w:lang w:val="de-DE"/>
        </w:rPr>
        <w:t xml:space="preserve"> pro Gruppe</w:t>
      </w:r>
      <w:r w:rsidRPr="004E5356">
        <w:rPr>
          <w:u w:val="single"/>
          <w:lang w:val="de-DE"/>
        </w:rPr>
        <w:t>:</w:t>
      </w:r>
    </w:p>
    <w:p w14:paraId="4784E9C2" w14:textId="77777777" w:rsidR="004E5356" w:rsidRDefault="004E5356" w:rsidP="004E5356">
      <w:pPr>
        <w:spacing w:before="120"/>
        <w:ind w:firstLine="708"/>
        <w:rPr>
          <w:lang w:val="de-DE"/>
        </w:rPr>
      </w:pPr>
      <w:r>
        <w:rPr>
          <w:lang w:val="de-DE"/>
        </w:rPr>
        <w:t>2 Bechergläser von 1000 ml</w:t>
      </w:r>
      <w:r>
        <w:rPr>
          <w:lang w:val="de-DE"/>
        </w:rPr>
        <w:tab/>
      </w:r>
      <w:r>
        <w:rPr>
          <w:lang w:val="de-DE"/>
        </w:rPr>
        <w:tab/>
      </w:r>
      <w:r>
        <w:rPr>
          <w:lang w:val="de-DE"/>
        </w:rPr>
        <w:tab/>
      </w:r>
      <w:r>
        <w:rPr>
          <w:lang w:val="de-DE"/>
        </w:rPr>
        <w:tab/>
        <w:t>1 Plastikschale mit trockenem Boden</w:t>
      </w:r>
    </w:p>
    <w:p w14:paraId="51088062" w14:textId="77777777" w:rsidR="004E5356" w:rsidRDefault="004E5356" w:rsidP="004E5356">
      <w:pPr>
        <w:ind w:firstLine="708"/>
        <w:rPr>
          <w:lang w:val="de-DE"/>
        </w:rPr>
      </w:pPr>
      <w:r>
        <w:rPr>
          <w:lang w:val="de-DE"/>
        </w:rPr>
        <w:t>2 Bechergläser von 250 ml</w:t>
      </w:r>
      <w:r>
        <w:rPr>
          <w:lang w:val="de-DE"/>
        </w:rPr>
        <w:tab/>
      </w:r>
      <w:r>
        <w:rPr>
          <w:lang w:val="de-DE"/>
        </w:rPr>
        <w:tab/>
      </w:r>
      <w:r>
        <w:rPr>
          <w:lang w:val="de-DE"/>
        </w:rPr>
        <w:tab/>
      </w:r>
      <w:r>
        <w:rPr>
          <w:lang w:val="de-DE"/>
        </w:rPr>
        <w:tab/>
        <w:t>1 Plastikbecher mit nassem Boden</w:t>
      </w:r>
    </w:p>
    <w:p w14:paraId="4E31FF53" w14:textId="77777777" w:rsidR="004E5356" w:rsidRDefault="004E5356" w:rsidP="004E5356">
      <w:pPr>
        <w:ind w:firstLine="708"/>
        <w:rPr>
          <w:lang w:val="de-DE"/>
        </w:rPr>
      </w:pPr>
      <w:r>
        <w:rPr>
          <w:lang w:val="de-DE"/>
        </w:rPr>
        <w:t>1 Becherglas von 100 ml</w:t>
      </w:r>
      <w:r>
        <w:rPr>
          <w:lang w:val="de-DE"/>
        </w:rPr>
        <w:tab/>
      </w:r>
      <w:r>
        <w:rPr>
          <w:lang w:val="de-DE"/>
        </w:rPr>
        <w:tab/>
      </w:r>
      <w:r>
        <w:rPr>
          <w:lang w:val="de-DE"/>
        </w:rPr>
        <w:tab/>
      </w:r>
      <w:r>
        <w:rPr>
          <w:lang w:val="de-DE"/>
        </w:rPr>
        <w:tab/>
        <w:t>2 Magnetrührer mit Magneten</w:t>
      </w:r>
    </w:p>
    <w:p w14:paraId="6F1CF72E" w14:textId="77777777" w:rsidR="004E5356" w:rsidRDefault="004E5356" w:rsidP="004E5356">
      <w:pPr>
        <w:ind w:firstLine="708"/>
        <w:rPr>
          <w:lang w:val="de-DE"/>
        </w:rPr>
      </w:pPr>
      <w:r>
        <w:rPr>
          <w:lang w:val="de-DE"/>
        </w:rPr>
        <w:t>2 Digitalthermometer</w:t>
      </w:r>
      <w:r>
        <w:rPr>
          <w:lang w:val="de-DE"/>
        </w:rPr>
        <w:tab/>
      </w:r>
      <w:r>
        <w:rPr>
          <w:lang w:val="de-DE"/>
        </w:rPr>
        <w:tab/>
      </w:r>
      <w:r>
        <w:rPr>
          <w:lang w:val="de-DE"/>
        </w:rPr>
        <w:tab/>
      </w:r>
      <w:r>
        <w:rPr>
          <w:lang w:val="de-DE"/>
        </w:rPr>
        <w:tab/>
      </w:r>
      <w:r>
        <w:rPr>
          <w:lang w:val="de-DE"/>
        </w:rPr>
        <w:tab/>
        <w:t>2 Stoppuhren</w:t>
      </w:r>
    </w:p>
    <w:p w14:paraId="45438C5B" w14:textId="77777777" w:rsidR="004E5356" w:rsidRDefault="004E5356" w:rsidP="004E5356">
      <w:pPr>
        <w:ind w:firstLine="708"/>
        <w:rPr>
          <w:lang w:val="de-DE"/>
        </w:rPr>
      </w:pPr>
      <w:r>
        <w:rPr>
          <w:lang w:val="de-DE"/>
        </w:rPr>
        <w:t>1 Löffel</w:t>
      </w:r>
      <w:r>
        <w:rPr>
          <w:lang w:val="de-DE"/>
        </w:rPr>
        <w:tab/>
      </w:r>
      <w:r>
        <w:rPr>
          <w:lang w:val="de-DE"/>
        </w:rPr>
        <w:tab/>
      </w:r>
      <w:r>
        <w:rPr>
          <w:lang w:val="de-DE"/>
        </w:rPr>
        <w:tab/>
      </w:r>
      <w:r>
        <w:rPr>
          <w:lang w:val="de-DE"/>
        </w:rPr>
        <w:tab/>
      </w:r>
      <w:r>
        <w:rPr>
          <w:lang w:val="de-DE"/>
        </w:rPr>
        <w:tab/>
      </w:r>
      <w:r>
        <w:rPr>
          <w:lang w:val="de-DE"/>
        </w:rPr>
        <w:tab/>
        <w:t>1 Glasstab</w:t>
      </w:r>
      <w:r w:rsidR="002D706E">
        <w:rPr>
          <w:lang w:val="de-DE"/>
        </w:rPr>
        <w:t xml:space="preserve"> oder Holzstab</w:t>
      </w:r>
    </w:p>
    <w:p w14:paraId="4B6C6795" w14:textId="77777777" w:rsidR="004E5356" w:rsidRDefault="004E5356" w:rsidP="004E5356">
      <w:pPr>
        <w:ind w:firstLine="708"/>
        <w:rPr>
          <w:lang w:val="de-DE"/>
        </w:rPr>
      </w:pPr>
      <w:r>
        <w:rPr>
          <w:lang w:val="de-DE"/>
        </w:rPr>
        <w:t>2 Styropordeckel</w:t>
      </w:r>
    </w:p>
    <w:p w14:paraId="18CEA7E2" w14:textId="77777777" w:rsidR="004E5356" w:rsidRDefault="004E5356" w:rsidP="004E5356">
      <w:pPr>
        <w:ind w:firstLine="708"/>
        <w:rPr>
          <w:lang w:val="de-DE"/>
        </w:rPr>
      </w:pPr>
      <w:r>
        <w:rPr>
          <w:lang w:val="de-DE"/>
        </w:rPr>
        <w:t>Stativmaterial: 2 Stative, 2 Muffen, 2 Klemmen</w:t>
      </w:r>
    </w:p>
    <w:p w14:paraId="4B0B3A08" w14:textId="77777777" w:rsidR="004E5356" w:rsidRDefault="004E5356" w:rsidP="004E5356">
      <w:pPr>
        <w:rPr>
          <w:lang w:val="de-DE"/>
        </w:rPr>
      </w:pPr>
    </w:p>
    <w:p w14:paraId="08BE0FD7" w14:textId="77777777" w:rsidR="004E5356" w:rsidRPr="003A486E" w:rsidRDefault="004E5356" w:rsidP="004E5356">
      <w:pPr>
        <w:numPr>
          <w:ilvl w:val="0"/>
          <w:numId w:val="5"/>
        </w:numPr>
        <w:tabs>
          <w:tab w:val="clear" w:pos="1080"/>
          <w:tab w:val="num" w:pos="426"/>
        </w:tabs>
        <w:ind w:hanging="938"/>
        <w:rPr>
          <w:i/>
          <w:sz w:val="18"/>
          <w:szCs w:val="18"/>
          <w:u w:val="single"/>
          <w:lang w:val="de-DE"/>
        </w:rPr>
      </w:pPr>
      <w:r w:rsidRPr="004E5356">
        <w:rPr>
          <w:u w:val="single"/>
          <w:lang w:val="de-DE"/>
        </w:rPr>
        <w:t>Material zur Verfügung von allen</w:t>
      </w:r>
      <w:r>
        <w:rPr>
          <w:u w:val="single"/>
          <w:lang w:val="de-DE"/>
        </w:rPr>
        <w:t>:</w:t>
      </w:r>
      <w:r w:rsidR="003A486E" w:rsidRPr="003A486E">
        <w:rPr>
          <w:lang w:val="de-DE"/>
        </w:rPr>
        <w:t xml:space="preserve"> </w:t>
      </w:r>
      <w:r w:rsidR="003A486E" w:rsidRPr="003A486E">
        <w:rPr>
          <w:i/>
          <w:sz w:val="18"/>
          <w:szCs w:val="18"/>
          <w:lang w:val="de-DE"/>
        </w:rPr>
        <w:t>muss zurück gebracht werden resp. am ursprünglichen Platz benutzt werden</w:t>
      </w:r>
      <w:r w:rsidR="003F0342">
        <w:rPr>
          <w:i/>
          <w:sz w:val="18"/>
          <w:szCs w:val="18"/>
          <w:lang w:val="de-DE"/>
        </w:rPr>
        <w:t>.</w:t>
      </w:r>
    </w:p>
    <w:p w14:paraId="7E7250CA" w14:textId="77777777" w:rsidR="003A486E" w:rsidRPr="003A486E" w:rsidRDefault="003A486E" w:rsidP="003A486E">
      <w:pPr>
        <w:ind w:left="1080"/>
        <w:rPr>
          <w:i/>
          <w:sz w:val="18"/>
          <w:szCs w:val="18"/>
          <w:u w:val="single"/>
          <w:lang w:val="de-DE"/>
        </w:rPr>
      </w:pPr>
    </w:p>
    <w:p w14:paraId="0292639A" w14:textId="77777777" w:rsidR="004E5356" w:rsidRDefault="004E5356" w:rsidP="004E5356">
      <w:pPr>
        <w:spacing w:before="120"/>
        <w:ind w:firstLine="708"/>
        <w:rPr>
          <w:lang w:val="de-DE"/>
        </w:rPr>
      </w:pPr>
      <w:r>
        <w:rPr>
          <w:lang w:val="de-DE"/>
        </w:rPr>
        <w:t>Digitalwaage</w:t>
      </w:r>
      <w:r>
        <w:rPr>
          <w:lang w:val="de-DE"/>
        </w:rPr>
        <w:tab/>
      </w:r>
      <w:r>
        <w:rPr>
          <w:lang w:val="de-DE"/>
        </w:rPr>
        <w:tab/>
      </w:r>
      <w:r>
        <w:rPr>
          <w:lang w:val="de-DE"/>
        </w:rPr>
        <w:tab/>
      </w:r>
      <w:r>
        <w:rPr>
          <w:lang w:val="de-DE"/>
        </w:rPr>
        <w:tab/>
      </w:r>
      <w:r>
        <w:rPr>
          <w:lang w:val="de-DE"/>
        </w:rPr>
        <w:tab/>
      </w:r>
      <w:r>
        <w:rPr>
          <w:lang w:val="de-DE"/>
        </w:rPr>
        <w:tab/>
        <w:t>Wasserkocher</w:t>
      </w:r>
    </w:p>
    <w:p w14:paraId="4503B521" w14:textId="1F0D9CD0" w:rsidR="006F22CB" w:rsidRDefault="00356EB1" w:rsidP="003A486E">
      <w:pPr>
        <w:ind w:left="708"/>
        <w:rPr>
          <w:lang w:val="de-DE"/>
        </w:rPr>
      </w:pPr>
      <w:r>
        <w:rPr>
          <w:b/>
          <w:noProof/>
          <w:lang w:val="de-DE" w:eastAsia="de-DE"/>
        </w:rPr>
        <w:drawing>
          <wp:anchor distT="0" distB="0" distL="114300" distR="114300" simplePos="0" relativeHeight="251683328" behindDoc="0" locked="0" layoutInCell="1" allowOverlap="1" wp14:anchorId="4006742F" wp14:editId="279BCCD4">
            <wp:simplePos x="0" y="0"/>
            <wp:positionH relativeFrom="column">
              <wp:posOffset>-23495</wp:posOffset>
            </wp:positionH>
            <wp:positionV relativeFrom="paragraph">
              <wp:posOffset>161925</wp:posOffset>
            </wp:positionV>
            <wp:extent cx="723900" cy="617855"/>
            <wp:effectExtent l="0" t="0" r="12700" b="0"/>
            <wp:wrapNone/>
            <wp:docPr id="155" name="Bild 155" descr="MCj029211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MCj02921160000[1]"/>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723900" cy="617855"/>
                    </a:xfrm>
                    <a:prstGeom prst="rect">
                      <a:avLst/>
                    </a:prstGeom>
                    <a:noFill/>
                    <a:ln>
                      <a:noFill/>
                    </a:ln>
                  </pic:spPr>
                </pic:pic>
              </a:graphicData>
            </a:graphic>
            <wp14:sizeRelH relativeFrom="page">
              <wp14:pctWidth>0</wp14:pctWidth>
            </wp14:sizeRelH>
            <wp14:sizeRelV relativeFrom="page">
              <wp14:pctHeight>0</wp14:pctHeight>
            </wp14:sizeRelV>
          </wp:anchor>
        </w:drawing>
      </w:r>
      <w:r w:rsidR="004E5356">
        <w:rPr>
          <w:lang w:val="de-DE"/>
        </w:rPr>
        <w:t xml:space="preserve">Digitalthermometer </w:t>
      </w:r>
      <w:r w:rsidR="004E5356">
        <w:rPr>
          <w:lang w:val="de-DE"/>
        </w:rPr>
        <w:tab/>
      </w:r>
      <w:r w:rsidR="004E5356">
        <w:rPr>
          <w:lang w:val="de-DE"/>
        </w:rPr>
        <w:tab/>
      </w:r>
      <w:r w:rsidR="004E5356">
        <w:rPr>
          <w:lang w:val="de-DE"/>
        </w:rPr>
        <w:tab/>
      </w:r>
      <w:r w:rsidR="004E5356">
        <w:rPr>
          <w:lang w:val="de-DE"/>
        </w:rPr>
        <w:tab/>
      </w:r>
      <w:r w:rsidR="004E5356">
        <w:rPr>
          <w:lang w:val="de-DE"/>
        </w:rPr>
        <w:tab/>
        <w:t>Klarsichtfolie</w:t>
      </w:r>
    </w:p>
    <w:p w14:paraId="3A4896F2" w14:textId="77777777" w:rsidR="004E5356" w:rsidRDefault="004E5356" w:rsidP="004E5356">
      <w:pPr>
        <w:rPr>
          <w:lang w:val="de-DE"/>
        </w:rPr>
      </w:pPr>
    </w:p>
    <w:p w14:paraId="0DD3983C" w14:textId="77777777" w:rsidR="006F22CB" w:rsidRPr="006F22CB" w:rsidRDefault="006F22CB" w:rsidP="006F22CB">
      <w:pPr>
        <w:spacing w:line="360" w:lineRule="auto"/>
        <w:ind w:left="1418"/>
        <w:jc w:val="both"/>
        <w:rPr>
          <w:b/>
          <w:u w:val="single"/>
          <w:lang w:val="de-DE"/>
        </w:rPr>
      </w:pPr>
      <w:r w:rsidRPr="006F22CB">
        <w:rPr>
          <w:b/>
          <w:u w:val="single"/>
          <w:lang w:val="de-DE"/>
        </w:rPr>
        <w:t>3. Arbeitsanweisungen</w:t>
      </w:r>
    </w:p>
    <w:p w14:paraId="0983F2DE" w14:textId="77777777" w:rsidR="004E5356" w:rsidRDefault="004E5356" w:rsidP="004E5356">
      <w:pPr>
        <w:rPr>
          <w:lang w:val="de-DE"/>
        </w:rPr>
      </w:pPr>
    </w:p>
    <w:p w14:paraId="2608E38D" w14:textId="77777777" w:rsidR="004E5356" w:rsidRDefault="006F22CB" w:rsidP="006F22CB">
      <w:pPr>
        <w:tabs>
          <w:tab w:val="left" w:pos="1418"/>
        </w:tabs>
        <w:rPr>
          <w:b/>
          <w:u w:val="dash"/>
          <w:lang w:val="de-DE"/>
        </w:rPr>
      </w:pPr>
      <w:r>
        <w:rPr>
          <w:b/>
          <w:u w:val="dash"/>
          <w:lang w:val="de-DE"/>
        </w:rPr>
        <w:t>3</w:t>
      </w:r>
      <w:r w:rsidR="005226B5">
        <w:rPr>
          <w:b/>
          <w:u w:val="dash"/>
          <w:lang w:val="de-DE"/>
        </w:rPr>
        <w:t>.1</w:t>
      </w:r>
      <w:r w:rsidR="004E5356" w:rsidRPr="004E5356">
        <w:rPr>
          <w:b/>
          <w:u w:val="dash"/>
          <w:lang w:val="de-DE"/>
        </w:rPr>
        <w:t xml:space="preserve"> Wärmedämmung</w:t>
      </w:r>
    </w:p>
    <w:p w14:paraId="3E0E54D7" w14:textId="77777777" w:rsidR="005226B5" w:rsidRPr="004E5356" w:rsidRDefault="005226B5" w:rsidP="005226B5">
      <w:pPr>
        <w:tabs>
          <w:tab w:val="left" w:pos="1418"/>
        </w:tabs>
        <w:ind w:left="1778"/>
        <w:rPr>
          <w:b/>
          <w:u w:val="dash"/>
          <w:lang w:val="de-DE"/>
        </w:rPr>
      </w:pPr>
    </w:p>
    <w:p w14:paraId="46D993EC" w14:textId="77777777" w:rsidR="004E5356" w:rsidRPr="00F810D3" w:rsidRDefault="004E5356" w:rsidP="004E5356">
      <w:pPr>
        <w:rPr>
          <w:b/>
          <w:lang w:val="de-DE"/>
        </w:rPr>
      </w:pPr>
      <w:r>
        <w:rPr>
          <w:b/>
          <w:lang w:val="de-DE"/>
        </w:rPr>
        <w:t xml:space="preserve">a) </w:t>
      </w:r>
      <w:r w:rsidRPr="00F810D3">
        <w:rPr>
          <w:b/>
          <w:lang w:val="de-DE"/>
        </w:rPr>
        <w:t>Aufbau</w:t>
      </w:r>
      <w:r>
        <w:rPr>
          <w:b/>
          <w:lang w:val="de-DE"/>
        </w:rPr>
        <w:t>:</w:t>
      </w:r>
    </w:p>
    <w:p w14:paraId="240C9A14" w14:textId="77777777" w:rsidR="004E5356" w:rsidRDefault="004E5356" w:rsidP="004E5356">
      <w:pPr>
        <w:ind w:left="360" w:hanging="360"/>
        <w:jc w:val="both"/>
        <w:rPr>
          <w:lang w:val="de-DE"/>
        </w:rPr>
      </w:pPr>
      <w:r>
        <w:rPr>
          <w:lang w:val="de-DE"/>
        </w:rPr>
        <w:t>1.</w:t>
      </w:r>
      <w:r>
        <w:rPr>
          <w:lang w:val="de-DE"/>
        </w:rPr>
        <w:tab/>
        <w:t>Es geht darum, zwischen dem großen und dem kleinen Glasbecher eine trockene Bodenschicht anzubringen, so dass die Ränder der Becher auf einer Höhe liegen. Das Ganze soll mit dem Styropordeckel abgeschlossen werden. (Siehe Skizze auf der nächsten Seite)</w:t>
      </w:r>
    </w:p>
    <w:p w14:paraId="127FC6D6" w14:textId="77777777" w:rsidR="004E5356" w:rsidRDefault="004E5356" w:rsidP="004E5356">
      <w:pPr>
        <w:ind w:left="360"/>
        <w:jc w:val="both"/>
        <w:rPr>
          <w:lang w:val="de-DE"/>
        </w:rPr>
      </w:pPr>
      <w:r>
        <w:rPr>
          <w:lang w:val="de-DE"/>
        </w:rPr>
        <w:t>Die gleiche Vorrichtung soll für eine Schicht mit nassem Boden vorbereitet werden.</w:t>
      </w:r>
    </w:p>
    <w:p w14:paraId="4AFBC3DA" w14:textId="77777777" w:rsidR="004E5356" w:rsidRDefault="004E5356" w:rsidP="004E5356">
      <w:pPr>
        <w:ind w:left="360"/>
        <w:jc w:val="both"/>
        <w:rPr>
          <w:lang w:val="de-DE"/>
        </w:rPr>
      </w:pPr>
      <w:r>
        <w:rPr>
          <w:lang w:val="de-DE"/>
        </w:rPr>
        <w:t>(Den Boden beim Einfüllen leicht stampfen!)</w:t>
      </w:r>
    </w:p>
    <w:p w14:paraId="3795604E" w14:textId="77777777" w:rsidR="004E5356" w:rsidRDefault="003F0342" w:rsidP="004E5356">
      <w:pPr>
        <w:spacing w:before="120"/>
        <w:ind w:left="360" w:hanging="360"/>
        <w:rPr>
          <w:lang w:val="de-DE"/>
        </w:rPr>
      </w:pPr>
      <w:r>
        <w:rPr>
          <w:lang w:val="de-DE"/>
        </w:rPr>
        <w:t>2.</w:t>
      </w:r>
      <w:r>
        <w:rPr>
          <w:lang w:val="de-DE"/>
        </w:rPr>
        <w:tab/>
        <w:t>Bau</w:t>
      </w:r>
      <w:r w:rsidR="00392B8D">
        <w:rPr>
          <w:lang w:val="de-DE"/>
        </w:rPr>
        <w:t>t</w:t>
      </w:r>
      <w:r w:rsidR="004E5356">
        <w:rPr>
          <w:lang w:val="de-DE"/>
        </w:rPr>
        <w:t xml:space="preserve"> mit dem Stativmaterial 2 Haltevorrichtungen für die Thermometersonden zur Bestimmung der Wassertemperatur auf.</w:t>
      </w:r>
    </w:p>
    <w:p w14:paraId="789C6F91" w14:textId="77777777" w:rsidR="004E5356" w:rsidRPr="0037360D" w:rsidRDefault="004E5356" w:rsidP="004E5356">
      <w:pPr>
        <w:ind w:left="360"/>
        <w:rPr>
          <w:lang w:val="de-DE"/>
        </w:rPr>
      </w:pPr>
      <w:r w:rsidRPr="0037360D">
        <w:rPr>
          <w:lang w:val="de-DE"/>
        </w:rPr>
        <w:t>Einstellungen für den Magnetrührer: Rühren</w:t>
      </w:r>
      <w:r>
        <w:rPr>
          <w:lang w:val="de-DE"/>
        </w:rPr>
        <w:t>,</w:t>
      </w:r>
      <w:r w:rsidRPr="0037360D">
        <w:rPr>
          <w:lang w:val="de-DE"/>
        </w:rPr>
        <w:t xml:space="preserve"> </w:t>
      </w:r>
      <w:r>
        <w:rPr>
          <w:lang w:val="de-DE"/>
        </w:rPr>
        <w:t>mittlere Geschwindigkeit.</w:t>
      </w:r>
    </w:p>
    <w:p w14:paraId="247108B6" w14:textId="77777777" w:rsidR="004E5356" w:rsidRDefault="004E5356" w:rsidP="004E5356">
      <w:pPr>
        <w:ind w:left="360"/>
        <w:rPr>
          <w:lang w:val="de-DE"/>
        </w:rPr>
      </w:pPr>
      <w:r>
        <w:rPr>
          <w:lang w:val="de-DE"/>
        </w:rPr>
        <w:t>Einstellung für die Thermometer: Genauigkeit 0,1°C.</w:t>
      </w:r>
    </w:p>
    <w:p w14:paraId="1F67EB7C" w14:textId="77777777" w:rsidR="004E5356" w:rsidRDefault="004E5356" w:rsidP="004E5356">
      <w:pPr>
        <w:spacing w:before="120"/>
        <w:ind w:left="360" w:hanging="360"/>
        <w:rPr>
          <w:lang w:val="de-DE"/>
        </w:rPr>
      </w:pPr>
      <w:r>
        <w:rPr>
          <w:lang w:val="de-DE"/>
        </w:rPr>
        <w:t>3</w:t>
      </w:r>
      <w:r w:rsidR="00392B8D">
        <w:rPr>
          <w:lang w:val="de-DE"/>
        </w:rPr>
        <w:t xml:space="preserve">. </w:t>
      </w:r>
      <w:r w:rsidR="00392B8D">
        <w:rPr>
          <w:lang w:val="de-DE"/>
        </w:rPr>
        <w:tab/>
        <w:t>Füllt</w:t>
      </w:r>
      <w:r>
        <w:rPr>
          <w:lang w:val="de-DE"/>
        </w:rPr>
        <w:t xml:space="preserve"> die beiden Innenbecher mit kochendem Wasser ungefähr bis zur 200ml-Markierung.</w:t>
      </w:r>
      <w:r w:rsidR="00392B8D">
        <w:rPr>
          <w:lang w:val="de-DE"/>
        </w:rPr>
        <w:t xml:space="preserve"> Deckt</w:t>
      </w:r>
      <w:r>
        <w:rPr>
          <w:lang w:val="de-DE"/>
        </w:rPr>
        <w:t xml:space="preserve"> sogleich die Becher mit d</w:t>
      </w:r>
      <w:r w:rsidR="00392B8D">
        <w:rPr>
          <w:lang w:val="de-DE"/>
        </w:rPr>
        <w:t>en Styroporplatten ab und bringt</w:t>
      </w:r>
      <w:r>
        <w:rPr>
          <w:lang w:val="de-DE"/>
        </w:rPr>
        <w:t xml:space="preserve"> die Thermometersonden an. Diese dürfen selbstverständlich nicht mit den drehenden Magneten in Berührung kommen! </w:t>
      </w:r>
      <w:r w:rsidRPr="000D1B53">
        <w:rPr>
          <w:b/>
          <w:u w:val="single"/>
          <w:lang w:val="de-DE"/>
        </w:rPr>
        <w:t>Mit den Messungen so schnell wie möglich beginnen!</w:t>
      </w:r>
    </w:p>
    <w:p w14:paraId="70C1C4D1" w14:textId="77777777" w:rsidR="004E5356" w:rsidRDefault="004E5356" w:rsidP="004E5356">
      <w:pPr>
        <w:ind w:left="360" w:hanging="360"/>
        <w:rPr>
          <w:lang w:val="de-DE"/>
        </w:rPr>
      </w:pPr>
    </w:p>
    <w:p w14:paraId="54A87EC9" w14:textId="5FF67B18" w:rsidR="004E5356" w:rsidRDefault="00356EB1" w:rsidP="004E5356">
      <w:pPr>
        <w:ind w:left="-240"/>
        <w:rPr>
          <w:lang w:val="de-DE"/>
        </w:rPr>
      </w:pPr>
      <w:r w:rsidRPr="00166D02">
        <w:rPr>
          <w:noProof/>
          <w:lang w:val="de-DE" w:eastAsia="de-DE"/>
        </w:rPr>
        <w:lastRenderedPageBreak/>
        <w:drawing>
          <wp:inline distT="0" distB="0" distL="0" distR="0" wp14:anchorId="52A40039" wp14:editId="0A0E4194">
            <wp:extent cx="6235700" cy="4051300"/>
            <wp:effectExtent l="76200" t="76200" r="139700" b="139700"/>
            <wp:docPr id="7" name="Bild 7" descr="Finale Fragen Phys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nale Fragen Physik"/>
                    <pic:cNvPicPr>
                      <a:picLocks noChangeAspect="1" noChangeArrowheads="1"/>
                    </pic:cNvPicPr>
                  </pic:nvPicPr>
                  <pic:blipFill>
                    <a:blip r:embed="rId29" cstate="print">
                      <a:extLst>
                        <a:ext uri="{28A0092B-C50C-407E-A947-70E740481C1C}">
                          <a14:useLocalDpi xmlns:a14="http://schemas.microsoft.com/office/drawing/2010/main"/>
                        </a:ext>
                      </a:extLst>
                    </a:blip>
                    <a:srcRect l="-1378" t="-2153" r="-1378" b="-2153"/>
                    <a:stretch>
                      <a:fillRect/>
                    </a:stretch>
                  </pic:blipFill>
                  <pic:spPr bwMode="auto">
                    <a:xfrm>
                      <a:off x="0" y="0"/>
                      <a:ext cx="6235700" cy="4051300"/>
                    </a:xfrm>
                    <a:prstGeom prst="rect">
                      <a:avLst/>
                    </a:prstGeom>
                    <a:noFill/>
                    <a:ln w="19050" cmpd="sng">
                      <a:solidFill>
                        <a:srgbClr val="000000"/>
                      </a:solidFill>
                      <a:miter lim="800000"/>
                      <a:headEnd/>
                      <a:tailEnd/>
                    </a:ln>
                    <a:effectLst>
                      <a:outerShdw blurRad="63500" dist="38099" dir="2700000" algn="ctr" rotWithShape="0">
                        <a:srgbClr val="000000">
                          <a:alpha val="74998"/>
                        </a:srgbClr>
                      </a:outerShdw>
                    </a:effectLst>
                  </pic:spPr>
                </pic:pic>
              </a:graphicData>
            </a:graphic>
          </wp:inline>
        </w:drawing>
      </w:r>
    </w:p>
    <w:p w14:paraId="5F14BE68" w14:textId="77777777" w:rsidR="004E5356" w:rsidRDefault="004E5356" w:rsidP="004E5356">
      <w:pPr>
        <w:ind w:left="360" w:hanging="360"/>
        <w:rPr>
          <w:lang w:val="de-DE"/>
        </w:rPr>
      </w:pPr>
    </w:p>
    <w:p w14:paraId="39D9905F" w14:textId="77777777" w:rsidR="004E5356" w:rsidRDefault="004E5356" w:rsidP="004E5356">
      <w:pPr>
        <w:ind w:left="360" w:hanging="360"/>
        <w:rPr>
          <w:lang w:val="de-DE"/>
        </w:rPr>
      </w:pPr>
    </w:p>
    <w:p w14:paraId="6A845843" w14:textId="77777777" w:rsidR="004E5356" w:rsidRDefault="004E5356" w:rsidP="004E5356">
      <w:pPr>
        <w:ind w:left="360" w:hanging="360"/>
        <w:rPr>
          <w:b/>
          <w:lang w:val="de-DE"/>
        </w:rPr>
      </w:pPr>
      <w:r>
        <w:rPr>
          <w:b/>
          <w:lang w:val="de-DE"/>
        </w:rPr>
        <w:t xml:space="preserve">b) </w:t>
      </w:r>
      <w:r w:rsidRPr="00F810D3">
        <w:rPr>
          <w:b/>
          <w:lang w:val="de-DE"/>
        </w:rPr>
        <w:t>Messungen:</w:t>
      </w:r>
    </w:p>
    <w:p w14:paraId="723AF4AD" w14:textId="77777777" w:rsidR="003F0342" w:rsidRDefault="004E5356" w:rsidP="00392B8D">
      <w:pPr>
        <w:spacing w:before="120"/>
        <w:ind w:left="360" w:hanging="360"/>
        <w:rPr>
          <w:lang w:val="de-DE"/>
        </w:rPr>
      </w:pPr>
      <w:r>
        <w:rPr>
          <w:lang w:val="de-DE"/>
        </w:rPr>
        <w:t xml:space="preserve">1. </w:t>
      </w:r>
      <w:r>
        <w:rPr>
          <w:lang w:val="de-DE"/>
        </w:rPr>
        <w:tab/>
      </w:r>
      <w:r w:rsidRPr="00F810D3">
        <w:rPr>
          <w:lang w:val="de-DE"/>
        </w:rPr>
        <w:t>Starte</w:t>
      </w:r>
      <w:r w:rsidR="00392B8D">
        <w:rPr>
          <w:lang w:val="de-DE"/>
        </w:rPr>
        <w:t>t</w:t>
      </w:r>
      <w:r w:rsidRPr="00F810D3">
        <w:rPr>
          <w:lang w:val="de-DE"/>
        </w:rPr>
        <w:t xml:space="preserve"> die Stoppuhr und </w:t>
      </w:r>
      <w:r w:rsidR="00392B8D">
        <w:rPr>
          <w:lang w:val="de-DE"/>
        </w:rPr>
        <w:t>me</w:t>
      </w:r>
      <w:r>
        <w:rPr>
          <w:lang w:val="de-DE"/>
        </w:rPr>
        <w:t>ss</w:t>
      </w:r>
      <w:r w:rsidR="00392B8D">
        <w:rPr>
          <w:lang w:val="de-DE"/>
        </w:rPr>
        <w:t>t</w:t>
      </w:r>
      <w:r>
        <w:rPr>
          <w:lang w:val="de-DE"/>
        </w:rPr>
        <w:t xml:space="preserve"> </w:t>
      </w:r>
      <w:r w:rsidRPr="000D1B53">
        <w:rPr>
          <w:b/>
          <w:u w:val="single"/>
          <w:lang w:val="de-DE"/>
        </w:rPr>
        <w:t>während 2</w:t>
      </w:r>
      <w:r>
        <w:rPr>
          <w:b/>
          <w:u w:val="single"/>
          <w:lang w:val="de-DE"/>
        </w:rPr>
        <w:t>0</w:t>
      </w:r>
      <w:r w:rsidRPr="000D1B53">
        <w:rPr>
          <w:b/>
          <w:u w:val="single"/>
          <w:lang w:val="de-DE"/>
        </w:rPr>
        <w:t xml:space="preserve"> Minuten</w:t>
      </w:r>
      <w:r>
        <w:rPr>
          <w:lang w:val="de-DE"/>
        </w:rPr>
        <w:t xml:space="preserve"> </w:t>
      </w:r>
      <w:r w:rsidRPr="00F810D3">
        <w:rPr>
          <w:lang w:val="de-DE"/>
        </w:rPr>
        <w:t>die T</w:t>
      </w:r>
      <w:r>
        <w:rPr>
          <w:lang w:val="de-DE"/>
        </w:rPr>
        <w:t>emperatur des Wassers in regelmäßigen Zeitabständen von einer Minute.</w:t>
      </w:r>
      <w:r w:rsidR="00392B8D">
        <w:rPr>
          <w:lang w:val="de-DE"/>
        </w:rPr>
        <w:t xml:space="preserve"> Tragt</w:t>
      </w:r>
      <w:r>
        <w:rPr>
          <w:lang w:val="de-DE"/>
        </w:rPr>
        <w:t xml:space="preserve"> die Messwerte in einer Messtabelle ein. </w:t>
      </w:r>
    </w:p>
    <w:p w14:paraId="5AC99818" w14:textId="77777777" w:rsidR="004E5356" w:rsidRDefault="004E5356" w:rsidP="003F0342">
      <w:pPr>
        <w:spacing w:before="120"/>
        <w:ind w:left="360"/>
        <w:rPr>
          <w:lang w:val="de-DE"/>
        </w:rPr>
      </w:pPr>
      <w:r>
        <w:rPr>
          <w:lang w:val="de-DE"/>
        </w:rPr>
        <w:t>(</w:t>
      </w:r>
      <w:r>
        <w:rPr>
          <w:lang w:val="de-DE"/>
        </w:rPr>
        <w:sym w:font="Symbol" w:char="F0AE"/>
      </w:r>
      <w:r>
        <w:rPr>
          <w:lang w:val="de-DE"/>
        </w:rPr>
        <w:t xml:space="preserve"> Protokoll a))</w:t>
      </w:r>
    </w:p>
    <w:p w14:paraId="02DCA551" w14:textId="77777777" w:rsidR="004E5356" w:rsidRDefault="00392B8D" w:rsidP="004E5356">
      <w:pPr>
        <w:spacing w:before="120"/>
        <w:ind w:left="360" w:hanging="360"/>
        <w:rPr>
          <w:lang w:val="de-DE"/>
        </w:rPr>
      </w:pPr>
      <w:r>
        <w:rPr>
          <w:lang w:val="de-DE"/>
        </w:rPr>
        <w:t xml:space="preserve">2. </w:t>
      </w:r>
      <w:r>
        <w:rPr>
          <w:lang w:val="de-DE"/>
        </w:rPr>
        <w:tab/>
        <w:t>Bestimmt</w:t>
      </w:r>
      <w:r w:rsidR="004E5356">
        <w:rPr>
          <w:lang w:val="de-DE"/>
        </w:rPr>
        <w:t xml:space="preserve"> die Zimmertemperatur</w:t>
      </w:r>
      <w:r w:rsidR="002D706E">
        <w:rPr>
          <w:lang w:val="de-DE"/>
        </w:rPr>
        <w:t>,</w:t>
      </w:r>
      <w:r w:rsidR="002D706E" w:rsidRPr="002D706E">
        <w:rPr>
          <w:lang w:val="de-DE"/>
        </w:rPr>
        <w:t xml:space="preserve"> </w:t>
      </w:r>
      <w:r w:rsidR="002D706E" w:rsidRPr="002D706E">
        <w:rPr>
          <w:i/>
          <w:lang w:val="de-DE"/>
        </w:rPr>
        <w:t>darf als konstant angenommen werden</w:t>
      </w:r>
      <w:r w:rsidR="004E5356">
        <w:rPr>
          <w:lang w:val="de-DE"/>
        </w:rPr>
        <w:t>. (</w:t>
      </w:r>
      <w:r w:rsidR="004E5356">
        <w:rPr>
          <w:lang w:val="de-DE"/>
        </w:rPr>
        <w:sym w:font="Symbol" w:char="F0AE"/>
      </w:r>
      <w:r w:rsidR="004E5356">
        <w:rPr>
          <w:lang w:val="de-DE"/>
        </w:rPr>
        <w:t xml:space="preserve"> Protokoll b))</w:t>
      </w:r>
    </w:p>
    <w:p w14:paraId="65BECAAC" w14:textId="77777777" w:rsidR="004E5356" w:rsidRDefault="004E5356" w:rsidP="004E5356">
      <w:pPr>
        <w:rPr>
          <w:b/>
          <w:lang w:val="de-DE"/>
        </w:rPr>
      </w:pPr>
    </w:p>
    <w:p w14:paraId="637215CE" w14:textId="77777777" w:rsidR="004E5356" w:rsidRPr="00123ED9" w:rsidRDefault="004E5356" w:rsidP="004E5356">
      <w:pPr>
        <w:rPr>
          <w:b/>
          <w:lang w:val="de-DE"/>
        </w:rPr>
      </w:pPr>
      <w:r w:rsidRPr="00123ED9">
        <w:rPr>
          <w:b/>
          <w:lang w:val="de-DE"/>
        </w:rPr>
        <w:t>c) Aufgaben</w:t>
      </w:r>
    </w:p>
    <w:p w14:paraId="2ABB7134" w14:textId="77777777" w:rsidR="004E5356" w:rsidRDefault="004E5356" w:rsidP="004E5356">
      <w:pPr>
        <w:spacing w:before="120"/>
        <w:ind w:left="360" w:hanging="360"/>
        <w:rPr>
          <w:lang w:val="de-DE"/>
        </w:rPr>
      </w:pPr>
      <w:r>
        <w:rPr>
          <w:lang w:val="de-DE"/>
        </w:rPr>
        <w:t xml:space="preserve">1. </w:t>
      </w:r>
      <w:r w:rsidR="00392B8D">
        <w:rPr>
          <w:lang w:val="de-DE"/>
        </w:rPr>
        <w:tab/>
        <w:t>Fertigt</w:t>
      </w:r>
      <w:r>
        <w:rPr>
          <w:lang w:val="de-DE"/>
        </w:rPr>
        <w:t xml:space="preserve"> eine grafische Darstellung der Wassertemperaturen in Abhängigkeit der Zeit an. </w:t>
      </w:r>
      <w:r w:rsidR="00392B8D">
        <w:rPr>
          <w:b/>
          <w:u w:val="single"/>
          <w:lang w:val="de-DE"/>
        </w:rPr>
        <w:t>Tragt</w:t>
      </w:r>
      <w:r w:rsidRPr="000D1B53">
        <w:rPr>
          <w:b/>
          <w:u w:val="single"/>
          <w:lang w:val="de-DE"/>
        </w:rPr>
        <w:t xml:space="preserve"> </w:t>
      </w:r>
      <w:r>
        <w:rPr>
          <w:b/>
          <w:u w:val="single"/>
          <w:lang w:val="de-DE"/>
        </w:rPr>
        <w:t>die</w:t>
      </w:r>
      <w:r w:rsidRPr="000D1B53">
        <w:rPr>
          <w:b/>
          <w:u w:val="single"/>
          <w:lang w:val="de-DE"/>
        </w:rPr>
        <w:t xml:space="preserve"> Messwerte </w:t>
      </w:r>
      <w:r>
        <w:rPr>
          <w:b/>
          <w:u w:val="single"/>
          <w:lang w:val="de-DE"/>
        </w:rPr>
        <w:t xml:space="preserve">der beiden Bodenproben </w:t>
      </w:r>
      <w:r w:rsidRPr="000D1B53">
        <w:rPr>
          <w:b/>
          <w:u w:val="single"/>
          <w:lang w:val="de-DE"/>
        </w:rPr>
        <w:t>auf die gleiche Darstellung auf!</w:t>
      </w:r>
      <w:r w:rsidRPr="00496ECA">
        <w:rPr>
          <w:u w:val="single"/>
          <w:lang w:val="de-DE"/>
        </w:rPr>
        <w:t xml:space="preserve"> </w:t>
      </w:r>
      <w:r>
        <w:rPr>
          <w:lang w:val="de-DE"/>
        </w:rPr>
        <w:t>(</w:t>
      </w:r>
      <w:r>
        <w:rPr>
          <w:lang w:val="de-DE"/>
        </w:rPr>
        <w:sym w:font="Symbol" w:char="F0AE"/>
      </w:r>
      <w:r>
        <w:rPr>
          <w:lang w:val="de-DE"/>
        </w:rPr>
        <w:t> Protokoll c)).</w:t>
      </w:r>
    </w:p>
    <w:p w14:paraId="73F2AAE9" w14:textId="77777777" w:rsidR="004E5356" w:rsidRDefault="00392B8D" w:rsidP="004E5356">
      <w:pPr>
        <w:ind w:left="360" w:hanging="360"/>
        <w:rPr>
          <w:lang w:val="de-DE"/>
        </w:rPr>
      </w:pPr>
      <w:r>
        <w:rPr>
          <w:lang w:val="de-DE"/>
        </w:rPr>
        <w:tab/>
        <w:t>Tragt</w:t>
      </w:r>
      <w:r w:rsidR="004E5356">
        <w:rPr>
          <w:lang w:val="de-DE"/>
        </w:rPr>
        <w:t xml:space="preserve"> ebenfalls die Zimmertemperatur über die ganze Zeitspanne auf!</w:t>
      </w:r>
    </w:p>
    <w:p w14:paraId="3F939060" w14:textId="77777777" w:rsidR="004E5356" w:rsidRDefault="004E5356" w:rsidP="004E5356">
      <w:pPr>
        <w:spacing w:before="120"/>
        <w:ind w:left="360" w:hanging="360"/>
        <w:rPr>
          <w:lang w:val="de-DE"/>
        </w:rPr>
      </w:pPr>
      <w:r>
        <w:rPr>
          <w:lang w:val="de-DE"/>
        </w:rPr>
        <w:t xml:space="preserve">2. </w:t>
      </w:r>
      <w:r>
        <w:rPr>
          <w:lang w:val="de-DE"/>
        </w:rPr>
        <w:tab/>
        <w:t>Beantworte</w:t>
      </w:r>
      <w:r w:rsidR="00392B8D">
        <w:rPr>
          <w:lang w:val="de-DE"/>
        </w:rPr>
        <w:t>t</w:t>
      </w:r>
      <w:r>
        <w:rPr>
          <w:lang w:val="de-DE"/>
        </w:rPr>
        <w:t xml:space="preserve"> einige Verständnisfragen!</w:t>
      </w:r>
      <w:r w:rsidRPr="00022D6C">
        <w:rPr>
          <w:lang w:val="de-DE"/>
        </w:rPr>
        <w:t xml:space="preserve"> </w:t>
      </w:r>
      <w:r>
        <w:rPr>
          <w:lang w:val="de-DE"/>
        </w:rPr>
        <w:t>(</w:t>
      </w:r>
      <w:r>
        <w:rPr>
          <w:lang w:val="de-DE"/>
        </w:rPr>
        <w:sym w:font="Symbol" w:char="F0AE"/>
      </w:r>
      <w:r>
        <w:rPr>
          <w:lang w:val="de-DE"/>
        </w:rPr>
        <w:t xml:space="preserve"> Protokoll d))</w:t>
      </w:r>
    </w:p>
    <w:p w14:paraId="1B1683BA" w14:textId="77777777" w:rsidR="005226B5" w:rsidRDefault="005226B5" w:rsidP="004E5356">
      <w:pPr>
        <w:rPr>
          <w:lang w:val="de-DE"/>
        </w:rPr>
      </w:pPr>
    </w:p>
    <w:p w14:paraId="49C829AC" w14:textId="77777777" w:rsidR="004E5356" w:rsidRDefault="004E5356" w:rsidP="004E5356">
      <w:pPr>
        <w:rPr>
          <w:lang w:val="de-DE"/>
        </w:rPr>
      </w:pPr>
    </w:p>
    <w:p w14:paraId="1EF380AE" w14:textId="77777777" w:rsidR="004E5356" w:rsidRPr="005226B5" w:rsidRDefault="006F22CB" w:rsidP="006F22CB">
      <w:pPr>
        <w:rPr>
          <w:b/>
          <w:u w:val="dash"/>
          <w:lang w:val="de-DE"/>
        </w:rPr>
      </w:pPr>
      <w:r>
        <w:rPr>
          <w:b/>
          <w:u w:val="dash"/>
          <w:lang w:val="de-DE"/>
        </w:rPr>
        <w:t>3</w:t>
      </w:r>
      <w:r w:rsidR="005226B5" w:rsidRPr="005226B5">
        <w:rPr>
          <w:b/>
          <w:u w:val="dash"/>
          <w:lang w:val="de-DE"/>
        </w:rPr>
        <w:t>.2</w:t>
      </w:r>
      <w:r w:rsidR="004E5356" w:rsidRPr="005226B5">
        <w:rPr>
          <w:b/>
          <w:u w:val="dash"/>
          <w:lang w:val="de-DE"/>
        </w:rPr>
        <w:t xml:space="preserve"> Dichtebestimmung</w:t>
      </w:r>
    </w:p>
    <w:p w14:paraId="7E9C5AD7" w14:textId="77777777" w:rsidR="005226B5" w:rsidRDefault="005226B5" w:rsidP="004E5356">
      <w:pPr>
        <w:spacing w:before="120"/>
        <w:rPr>
          <w:lang w:val="de-DE"/>
        </w:rPr>
      </w:pPr>
    </w:p>
    <w:p w14:paraId="4F55DCD2" w14:textId="77777777" w:rsidR="004E5356" w:rsidRDefault="00392B8D" w:rsidP="004E5356">
      <w:pPr>
        <w:spacing w:before="120"/>
        <w:rPr>
          <w:lang w:val="de-DE"/>
        </w:rPr>
      </w:pPr>
      <w:r>
        <w:rPr>
          <w:lang w:val="de-DE"/>
        </w:rPr>
        <w:t>Bestimmt</w:t>
      </w:r>
      <w:r w:rsidR="004E5356">
        <w:rPr>
          <w:lang w:val="de-DE"/>
        </w:rPr>
        <w:t xml:space="preserve"> die Dichte vom trockenem und vom nassen Boden!</w:t>
      </w:r>
    </w:p>
    <w:p w14:paraId="2C0541BA" w14:textId="77777777" w:rsidR="004E5356" w:rsidRDefault="00392B8D" w:rsidP="004E5356">
      <w:pPr>
        <w:spacing w:before="120"/>
        <w:rPr>
          <w:lang w:val="de-DE"/>
        </w:rPr>
      </w:pPr>
      <w:r>
        <w:rPr>
          <w:lang w:val="de-DE"/>
        </w:rPr>
        <w:t>Benutzt</w:t>
      </w:r>
      <w:r w:rsidR="004E5356">
        <w:rPr>
          <w:lang w:val="de-DE"/>
        </w:rPr>
        <w:t xml:space="preserve"> das 100ml-Becherglas.</w:t>
      </w:r>
    </w:p>
    <w:p w14:paraId="60B74373" w14:textId="77777777" w:rsidR="004E5356" w:rsidRDefault="00392B8D" w:rsidP="004E5356">
      <w:pPr>
        <w:spacing w:before="120"/>
        <w:rPr>
          <w:lang w:val="de-DE"/>
        </w:rPr>
      </w:pPr>
      <w:r>
        <w:rPr>
          <w:lang w:val="de-DE"/>
        </w:rPr>
        <w:t>Tragt</w:t>
      </w:r>
      <w:r w:rsidR="004E5356">
        <w:rPr>
          <w:lang w:val="de-DE"/>
        </w:rPr>
        <w:t xml:space="preserve"> die Messwerte in eine Messtabelle ein. (</w:t>
      </w:r>
      <w:r w:rsidR="004E5356">
        <w:rPr>
          <w:lang w:val="de-DE"/>
        </w:rPr>
        <w:sym w:font="Symbol" w:char="F0AE"/>
      </w:r>
      <w:r w:rsidR="004E5356">
        <w:rPr>
          <w:lang w:val="de-DE"/>
        </w:rPr>
        <w:t xml:space="preserve"> Protokoll e))</w:t>
      </w:r>
    </w:p>
    <w:p w14:paraId="71A38C88" w14:textId="77777777" w:rsidR="004E5356" w:rsidRDefault="004E5356" w:rsidP="004E5356">
      <w:pPr>
        <w:spacing w:before="120"/>
        <w:rPr>
          <w:b/>
          <w:lang w:val="de-DE"/>
        </w:rPr>
      </w:pPr>
    </w:p>
    <w:p w14:paraId="2A5343FB" w14:textId="77777777" w:rsidR="000220DD" w:rsidRDefault="000220DD" w:rsidP="000220DD">
      <w:pPr>
        <w:spacing w:line="276" w:lineRule="auto"/>
        <w:rPr>
          <w:lang w:val="de-DE"/>
        </w:rPr>
      </w:pPr>
    </w:p>
    <w:p w14:paraId="5763B05A" w14:textId="77777777" w:rsidR="00392B8D" w:rsidRDefault="00392B8D" w:rsidP="000220DD">
      <w:pPr>
        <w:spacing w:line="276" w:lineRule="auto"/>
        <w:rPr>
          <w:lang w:val="de-DE"/>
        </w:rPr>
      </w:pPr>
    </w:p>
    <w:p w14:paraId="26714111" w14:textId="77777777" w:rsidR="00392B8D" w:rsidRDefault="00392B8D" w:rsidP="000220DD">
      <w:pPr>
        <w:spacing w:line="276" w:lineRule="auto"/>
        <w:rPr>
          <w:lang w:val="de-DE"/>
        </w:rPr>
      </w:pPr>
    </w:p>
    <w:p w14:paraId="61D9F0E1" w14:textId="77777777" w:rsidR="00162854" w:rsidRDefault="00162854" w:rsidP="000220DD">
      <w:pPr>
        <w:spacing w:line="276" w:lineRule="auto"/>
        <w:rPr>
          <w:lang w:val="de-DE"/>
        </w:rPr>
      </w:pPr>
    </w:p>
    <w:p w14:paraId="00FAE16D" w14:textId="6F633E20" w:rsidR="000220DD" w:rsidRDefault="00356EB1" w:rsidP="000220DD">
      <w:pPr>
        <w:tabs>
          <w:tab w:val="left" w:pos="360"/>
        </w:tabs>
        <w:rPr>
          <w:lang w:val="de-LU"/>
        </w:rPr>
      </w:pPr>
      <w:r>
        <w:rPr>
          <w:noProof/>
          <w:lang w:val="de-DE" w:eastAsia="de-DE"/>
        </w:rPr>
        <mc:AlternateContent>
          <mc:Choice Requires="wps">
            <w:drawing>
              <wp:anchor distT="0" distB="0" distL="114300" distR="114300" simplePos="0" relativeHeight="251685376" behindDoc="0" locked="0" layoutInCell="1" allowOverlap="1" wp14:anchorId="78A959AE" wp14:editId="049F53EC">
                <wp:simplePos x="0" y="0"/>
                <wp:positionH relativeFrom="column">
                  <wp:posOffset>-114300</wp:posOffset>
                </wp:positionH>
                <wp:positionV relativeFrom="paragraph">
                  <wp:posOffset>127000</wp:posOffset>
                </wp:positionV>
                <wp:extent cx="6172200" cy="332740"/>
                <wp:effectExtent l="0" t="0" r="12700" b="10160"/>
                <wp:wrapNone/>
                <wp:docPr id="8" name="Rectangle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2200" cy="3327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0A7E79" id="Rectangle_x0020_158" o:spid="_x0000_s1026" style="position:absolute;margin-left:-9pt;margin-top:10pt;width:486pt;height:26.2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" filled="f"/>
            </w:pict>
          </mc:Fallback>
        </mc:AlternateContent>
      </w:r>
    </w:p>
    <w:p w14:paraId="33A6C57A" w14:textId="77777777" w:rsidR="000220DD" w:rsidRPr="004E5356" w:rsidRDefault="000220DD" w:rsidP="000220DD">
      <w:pPr>
        <w:numPr>
          <w:ilvl w:val="0"/>
          <w:numId w:val="3"/>
        </w:numPr>
        <w:tabs>
          <w:tab w:val="left" w:pos="360"/>
        </w:tabs>
        <w:rPr>
          <w:b/>
          <w:sz w:val="28"/>
          <w:szCs w:val="28"/>
          <w:u w:val="single"/>
          <w:lang w:val="de-DE"/>
        </w:rPr>
      </w:pPr>
      <w:r>
        <w:rPr>
          <w:b/>
          <w:sz w:val="28"/>
          <w:szCs w:val="28"/>
          <w:lang w:val="de-DE"/>
        </w:rPr>
        <w:t>Humusanteil im Boden</w:t>
      </w:r>
    </w:p>
    <w:p w14:paraId="1FF2999D" w14:textId="1D424CB3" w:rsidR="000220DD" w:rsidRDefault="00356EB1" w:rsidP="000220DD">
      <w:pPr>
        <w:rPr>
          <w:lang w:val="de-DE"/>
        </w:rPr>
      </w:pPr>
      <w:r>
        <w:rPr>
          <w:noProof/>
          <w:lang w:val="de-DE" w:eastAsia="de-DE"/>
        </w:rPr>
        <w:drawing>
          <wp:anchor distT="0" distB="0" distL="114300" distR="114300" simplePos="0" relativeHeight="251688448" behindDoc="0" locked="0" layoutInCell="1" allowOverlap="1" wp14:anchorId="13E25349" wp14:editId="6B32F733">
            <wp:simplePos x="0" y="0"/>
            <wp:positionH relativeFrom="column">
              <wp:posOffset>39370</wp:posOffset>
            </wp:positionH>
            <wp:positionV relativeFrom="paragraph">
              <wp:posOffset>153670</wp:posOffset>
            </wp:positionV>
            <wp:extent cx="490220" cy="510540"/>
            <wp:effectExtent l="0" t="0" r="0" b="0"/>
            <wp:wrapNone/>
            <wp:docPr id="161" name="Bild 161" descr="MCj0293188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MCj02931880000[1]"/>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490220" cy="5105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FBD52B" w14:textId="77777777" w:rsidR="00A7518A" w:rsidRDefault="00A7518A" w:rsidP="00A7518A">
      <w:pPr>
        <w:ind w:firstLine="1134"/>
        <w:rPr>
          <w:b/>
          <w:u w:val="single"/>
          <w:lang w:val="de-DE"/>
        </w:rPr>
      </w:pPr>
    </w:p>
    <w:p w14:paraId="302DAC80" w14:textId="77777777" w:rsidR="00A7518A" w:rsidRPr="005226B5" w:rsidRDefault="00A7518A" w:rsidP="00A7518A">
      <w:pPr>
        <w:ind w:firstLine="1134"/>
        <w:rPr>
          <w:b/>
          <w:u w:val="single"/>
          <w:lang w:val="de-DE"/>
        </w:rPr>
      </w:pPr>
      <w:r w:rsidRPr="005226B5">
        <w:rPr>
          <w:b/>
          <w:u w:val="single"/>
          <w:lang w:val="de-DE"/>
        </w:rPr>
        <w:t xml:space="preserve">1. Hintergrundinformation: </w:t>
      </w:r>
    </w:p>
    <w:p w14:paraId="633F6C6F" w14:textId="77777777" w:rsidR="000220DD" w:rsidRDefault="000220DD" w:rsidP="000220DD"/>
    <w:p w14:paraId="132FD889" w14:textId="77777777" w:rsidR="000220DD" w:rsidRPr="000220DD" w:rsidRDefault="000220DD" w:rsidP="00A7518A">
      <w:pPr>
        <w:jc w:val="both"/>
        <w:rPr>
          <w:lang w:val="de-DE"/>
        </w:rPr>
      </w:pPr>
      <w:r w:rsidRPr="000220DD">
        <w:rPr>
          <w:lang w:val="de-DE"/>
        </w:rPr>
        <w:t>Abgestorbene Pflanzenreste (Blätter, Früchte, Wurzeln ), Tierleichen oder natürlicher Dünger (Mist, Gülle, Harn usw.) werden von einem Heer von Bodenorganismen angegriffen und zersetzt.</w:t>
      </w:r>
    </w:p>
    <w:p w14:paraId="2D92BD10" w14:textId="77777777" w:rsidR="000220DD" w:rsidRPr="000220DD" w:rsidRDefault="000220DD" w:rsidP="00A7518A">
      <w:pPr>
        <w:jc w:val="both"/>
        <w:rPr>
          <w:lang w:val="de-DE"/>
        </w:rPr>
      </w:pPr>
      <w:r w:rsidRPr="000220DD">
        <w:rPr>
          <w:lang w:val="de-DE"/>
        </w:rPr>
        <w:t>Dabei entsteht Humus, welcher aus organischen Stoffen besteht - u.a. Kohlenhydrate (Stärke, Zellulose, Zucker), Ei</w:t>
      </w:r>
      <w:r w:rsidR="00A7518A">
        <w:rPr>
          <w:lang w:val="de-DE"/>
        </w:rPr>
        <w:t xml:space="preserve">weiße, Holz, Chitin, Wachs usw. </w:t>
      </w:r>
      <w:r w:rsidRPr="000220DD">
        <w:rPr>
          <w:lang w:val="de-DE"/>
        </w:rPr>
        <w:t xml:space="preserve">. Diese werden von Bakterien schlussendlich in mineralische Stoffe (Mineralsalze) umgesetzt, die wiederum den Pflanzen als so genannte Düngersalze zur Verfügung stehen. Ohne diese wäre ein Wachstum nicht möglich! Neben den Mineralsalzen entsteht beim Abbau organischer Substanzen auch Wasser und Kohlendioxyd. </w:t>
      </w:r>
    </w:p>
    <w:p w14:paraId="716BD89D" w14:textId="77777777" w:rsidR="000220DD" w:rsidRPr="000220DD" w:rsidRDefault="000220DD" w:rsidP="00A7518A">
      <w:pPr>
        <w:jc w:val="both"/>
        <w:rPr>
          <w:lang w:val="de-DE"/>
        </w:rPr>
      </w:pPr>
      <w:r w:rsidRPr="000220DD">
        <w:rPr>
          <w:lang w:val="de-DE"/>
        </w:rPr>
        <w:t xml:space="preserve">Somit ist der Humusgehalt in enger Verbindung zur Bodenfruchtbarkeit! </w:t>
      </w:r>
    </w:p>
    <w:p w14:paraId="5161FC04" w14:textId="53080453" w:rsidR="000220DD" w:rsidRPr="000220DD" w:rsidRDefault="00356EB1" w:rsidP="000220DD">
      <w:pPr>
        <w:rPr>
          <w:lang w:val="de-DE"/>
        </w:rPr>
      </w:pPr>
      <w:r>
        <w:rPr>
          <w:noProof/>
          <w:lang w:val="de-DE" w:eastAsia="de-DE"/>
        </w:rPr>
        <w:drawing>
          <wp:anchor distT="0" distB="0" distL="114300" distR="114300" simplePos="0" relativeHeight="251687424" behindDoc="0" locked="0" layoutInCell="1" allowOverlap="1" wp14:anchorId="6CA1E0B9" wp14:editId="7A420D60">
            <wp:simplePos x="0" y="0"/>
            <wp:positionH relativeFrom="column">
              <wp:posOffset>39370</wp:posOffset>
            </wp:positionH>
            <wp:positionV relativeFrom="paragraph">
              <wp:posOffset>46990</wp:posOffset>
            </wp:positionV>
            <wp:extent cx="6057900" cy="2505075"/>
            <wp:effectExtent l="0" t="0" r="12700" b="9525"/>
            <wp:wrapSquare wrapText="bothSides"/>
            <wp:docPr id="160" name="Bild 160" descr="Humifizier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umifizierung"/>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6057900" cy="2505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0DFE65" w14:textId="679DB25F" w:rsidR="00A7518A" w:rsidRPr="00BF1018" w:rsidRDefault="00356EB1" w:rsidP="00A7518A">
      <w:pPr>
        <w:ind w:firstLine="1134"/>
        <w:rPr>
          <w:b/>
          <w:u w:val="single"/>
          <w:lang w:val="de-DE"/>
        </w:rPr>
      </w:pPr>
      <w:r w:rsidRPr="005226B5">
        <w:rPr>
          <w:b/>
          <w:noProof/>
          <w:u w:val="single"/>
          <w:lang w:val="de-DE" w:eastAsia="de-DE"/>
        </w:rPr>
        <w:drawing>
          <wp:anchor distT="0" distB="0" distL="114300" distR="114300" simplePos="0" relativeHeight="251689472" behindDoc="0" locked="0" layoutInCell="1" allowOverlap="1" wp14:anchorId="193704CF" wp14:editId="0BE191A9">
            <wp:simplePos x="0" y="0"/>
            <wp:positionH relativeFrom="column">
              <wp:posOffset>-318770</wp:posOffset>
            </wp:positionH>
            <wp:positionV relativeFrom="paragraph">
              <wp:posOffset>2540</wp:posOffset>
            </wp:positionV>
            <wp:extent cx="914400" cy="878205"/>
            <wp:effectExtent l="0" t="0" r="0" b="10795"/>
            <wp:wrapNone/>
            <wp:docPr id="162" name="Bild 162" descr="MCPE02281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MCPE02281_0000[1]"/>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914400" cy="878205"/>
                    </a:xfrm>
                    <a:prstGeom prst="rect">
                      <a:avLst/>
                    </a:prstGeom>
                    <a:noFill/>
                    <a:ln>
                      <a:noFill/>
                    </a:ln>
                  </pic:spPr>
                </pic:pic>
              </a:graphicData>
            </a:graphic>
            <wp14:sizeRelH relativeFrom="page">
              <wp14:pctWidth>0</wp14:pctWidth>
            </wp14:sizeRelH>
            <wp14:sizeRelV relativeFrom="page">
              <wp14:pctHeight>0</wp14:pctHeight>
            </wp14:sizeRelV>
          </wp:anchor>
        </w:drawing>
      </w:r>
      <w:r w:rsidR="00A7518A">
        <w:rPr>
          <w:b/>
          <w:u w:val="single"/>
          <w:lang w:val="de-DE"/>
        </w:rPr>
        <w:t xml:space="preserve">2. </w:t>
      </w:r>
      <w:r w:rsidR="00A7518A" w:rsidRPr="00BF1018">
        <w:rPr>
          <w:b/>
          <w:u w:val="single"/>
          <w:lang w:val="de-DE"/>
        </w:rPr>
        <w:t>Aufgabenstellung</w:t>
      </w:r>
    </w:p>
    <w:p w14:paraId="2EE53379" w14:textId="77777777" w:rsidR="00A7518A" w:rsidRDefault="00A7518A" w:rsidP="000220DD">
      <w:pPr>
        <w:rPr>
          <w:lang w:val="de-DE"/>
        </w:rPr>
      </w:pPr>
    </w:p>
    <w:p w14:paraId="29F46713" w14:textId="77777777" w:rsidR="000220DD" w:rsidRPr="000220DD" w:rsidRDefault="000220DD" w:rsidP="00A7518A">
      <w:pPr>
        <w:ind w:left="1080" w:firstLine="54"/>
        <w:rPr>
          <w:lang w:val="de-DE"/>
        </w:rPr>
      </w:pPr>
      <w:r w:rsidRPr="000220DD">
        <w:rPr>
          <w:lang w:val="de-DE"/>
        </w:rPr>
        <w:t>Die organischen Ausgangsstoffe kann man im Experiment unter Bildung von CO</w:t>
      </w:r>
      <w:r w:rsidRPr="000220DD">
        <w:rPr>
          <w:vertAlign w:val="subscript"/>
          <w:lang w:val="de-DE"/>
        </w:rPr>
        <w:t>2</w:t>
      </w:r>
      <w:r w:rsidRPr="000220DD">
        <w:rPr>
          <w:lang w:val="de-DE"/>
        </w:rPr>
        <w:t xml:space="preserve"> und Wasser verglühen (verbrennen) und somit – durch Wägung vor und nach dem Glühen – den Gewicht</w:t>
      </w:r>
      <w:r w:rsidR="00F53C03">
        <w:rPr>
          <w:lang w:val="de-DE"/>
        </w:rPr>
        <w:t>sverlust und</w:t>
      </w:r>
      <w:r w:rsidRPr="000220DD">
        <w:rPr>
          <w:lang w:val="de-DE"/>
        </w:rPr>
        <w:t xml:space="preserve"> annähernd den Humusanteil bestimmen. </w:t>
      </w:r>
    </w:p>
    <w:p w14:paraId="20230DA2" w14:textId="77777777" w:rsidR="000220DD" w:rsidRPr="000220DD" w:rsidRDefault="000220DD" w:rsidP="000220DD">
      <w:pPr>
        <w:rPr>
          <w:lang w:val="de-DE"/>
        </w:rPr>
      </w:pPr>
    </w:p>
    <w:p w14:paraId="7BCECF7F" w14:textId="77777777" w:rsidR="000220DD" w:rsidRPr="00A7518A" w:rsidRDefault="000220DD" w:rsidP="00A7518A">
      <w:pPr>
        <w:numPr>
          <w:ilvl w:val="0"/>
          <w:numId w:val="5"/>
        </w:numPr>
        <w:rPr>
          <w:lang w:val="de-DE"/>
        </w:rPr>
      </w:pPr>
      <w:r w:rsidRPr="00A7518A">
        <w:rPr>
          <w:lang w:val="de-DE"/>
        </w:rPr>
        <w:t>Material :</w:t>
      </w:r>
    </w:p>
    <w:p w14:paraId="47FB3E90" w14:textId="313C6B83" w:rsidR="000220DD" w:rsidRDefault="00356EB1" w:rsidP="00A7518A">
      <w:pPr>
        <w:ind w:left="708"/>
        <w:rPr>
          <w:lang w:val="de-DE"/>
        </w:rPr>
      </w:pPr>
      <w:r>
        <w:rPr>
          <w:b/>
          <w:noProof/>
          <w:u w:val="single"/>
          <w:lang w:val="de-DE" w:eastAsia="de-DE"/>
        </w:rPr>
        <w:drawing>
          <wp:anchor distT="0" distB="0" distL="114300" distR="114300" simplePos="0" relativeHeight="251690496" behindDoc="0" locked="0" layoutInCell="1" allowOverlap="1" wp14:anchorId="6EC02661" wp14:editId="02206E84">
            <wp:simplePos x="0" y="0"/>
            <wp:positionH relativeFrom="column">
              <wp:posOffset>-104775</wp:posOffset>
            </wp:positionH>
            <wp:positionV relativeFrom="paragraph">
              <wp:posOffset>292100</wp:posOffset>
            </wp:positionV>
            <wp:extent cx="657860" cy="561340"/>
            <wp:effectExtent l="0" t="0" r="2540" b="0"/>
            <wp:wrapNone/>
            <wp:docPr id="163" name="Bild 163" descr="MCj029211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MCj02921160000[1]"/>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657860" cy="561340"/>
                    </a:xfrm>
                    <a:prstGeom prst="rect">
                      <a:avLst/>
                    </a:prstGeom>
                    <a:noFill/>
                    <a:ln>
                      <a:noFill/>
                    </a:ln>
                  </pic:spPr>
                </pic:pic>
              </a:graphicData>
            </a:graphic>
            <wp14:sizeRelH relativeFrom="page">
              <wp14:pctWidth>0</wp14:pctWidth>
            </wp14:sizeRelH>
            <wp14:sizeRelV relativeFrom="page">
              <wp14:pctHeight>0</wp14:pctHeight>
            </wp14:sizeRelV>
          </wp:anchor>
        </w:drawing>
      </w:r>
      <w:r w:rsidR="000220DD" w:rsidRPr="000220DD">
        <w:rPr>
          <w:lang w:val="de-DE"/>
        </w:rPr>
        <w:t>T</w:t>
      </w:r>
      <w:r w:rsidR="00A7518A">
        <w:rPr>
          <w:lang w:val="de-DE"/>
        </w:rPr>
        <w:t>ro</w:t>
      </w:r>
      <w:r w:rsidR="00926504">
        <w:rPr>
          <w:lang w:val="de-DE"/>
        </w:rPr>
        <w:t>ckene Bodenprobe (vom Versuch D:</w:t>
      </w:r>
      <w:r w:rsidR="00A7518A">
        <w:rPr>
          <w:lang w:val="de-DE"/>
        </w:rPr>
        <w:t xml:space="preserve"> </w:t>
      </w:r>
      <w:r w:rsidR="000220DD" w:rsidRPr="000220DD">
        <w:rPr>
          <w:lang w:val="de-DE"/>
        </w:rPr>
        <w:t>Bodenwasser); Waage; Spatel; Porzellantiegel, Tiegelzange; Mörser; Ofen</w:t>
      </w:r>
      <w:r w:rsidR="00926504">
        <w:rPr>
          <w:lang w:val="de-DE"/>
        </w:rPr>
        <w:t>.</w:t>
      </w:r>
    </w:p>
    <w:p w14:paraId="0C9BE4DF" w14:textId="77777777" w:rsidR="000220DD" w:rsidRPr="000220DD" w:rsidRDefault="000220DD" w:rsidP="00926504">
      <w:pPr>
        <w:ind w:left="708"/>
        <w:rPr>
          <w:b/>
          <w:lang w:val="de-DE"/>
        </w:rPr>
      </w:pPr>
    </w:p>
    <w:p w14:paraId="53A7E839" w14:textId="77777777" w:rsidR="00A7518A" w:rsidRPr="006F22CB" w:rsidRDefault="00A7518A" w:rsidP="00A7518A">
      <w:pPr>
        <w:spacing w:line="360" w:lineRule="auto"/>
        <w:ind w:left="1134"/>
        <w:jc w:val="both"/>
        <w:rPr>
          <w:b/>
          <w:u w:val="single"/>
          <w:lang w:val="de-DE"/>
        </w:rPr>
      </w:pPr>
      <w:r w:rsidRPr="006F22CB">
        <w:rPr>
          <w:b/>
          <w:u w:val="single"/>
          <w:lang w:val="de-DE"/>
        </w:rPr>
        <w:t>3. Arbeitsanweisungen</w:t>
      </w:r>
    </w:p>
    <w:p w14:paraId="6B84A8CC" w14:textId="77777777" w:rsidR="000220DD" w:rsidRPr="00200FE8" w:rsidRDefault="000220DD" w:rsidP="000220DD">
      <w:pPr>
        <w:rPr>
          <w:sz w:val="16"/>
          <w:szCs w:val="16"/>
        </w:rPr>
      </w:pPr>
    </w:p>
    <w:p w14:paraId="5B4C8EFF" w14:textId="77777777" w:rsidR="000220DD" w:rsidRPr="006A210C" w:rsidRDefault="000220DD" w:rsidP="000220DD">
      <w:pPr>
        <w:numPr>
          <w:ilvl w:val="0"/>
          <w:numId w:val="14"/>
        </w:numPr>
      </w:pPr>
      <w:proofErr w:type="spellStart"/>
      <w:r>
        <w:t>Bodenprobe</w:t>
      </w:r>
      <w:proofErr w:type="spellEnd"/>
      <w:r>
        <w:t xml:space="preserve"> </w:t>
      </w:r>
      <w:proofErr w:type="spellStart"/>
      <w:r>
        <w:t>abwiegen</w:t>
      </w:r>
      <w:proofErr w:type="spellEnd"/>
    </w:p>
    <w:p w14:paraId="2316B444" w14:textId="77777777" w:rsidR="000220DD" w:rsidRPr="000220DD" w:rsidRDefault="000220DD" w:rsidP="000220DD">
      <w:pPr>
        <w:numPr>
          <w:ilvl w:val="0"/>
          <w:numId w:val="14"/>
        </w:numPr>
        <w:rPr>
          <w:lang w:val="de-DE"/>
        </w:rPr>
      </w:pPr>
      <w:r w:rsidRPr="000220DD">
        <w:rPr>
          <w:lang w:val="de-DE"/>
        </w:rPr>
        <w:t xml:space="preserve">Bodenprobe in den Porzellantiegel geben und mit dem Mörser zerreiben </w:t>
      </w:r>
    </w:p>
    <w:p w14:paraId="390E5032" w14:textId="77777777" w:rsidR="000220DD" w:rsidRPr="00F53C03" w:rsidRDefault="000220DD" w:rsidP="000220DD">
      <w:pPr>
        <w:numPr>
          <w:ilvl w:val="0"/>
          <w:numId w:val="14"/>
        </w:numPr>
        <w:rPr>
          <w:lang w:val="de-DE"/>
        </w:rPr>
      </w:pPr>
      <w:r w:rsidRPr="000220DD">
        <w:rPr>
          <w:lang w:val="de-DE"/>
        </w:rPr>
        <w:t>Porzellantiegel mitsamt Bodenpro</w:t>
      </w:r>
      <w:r w:rsidR="00F53C03">
        <w:rPr>
          <w:lang w:val="de-DE"/>
        </w:rPr>
        <w:t>be in den Ofen (1000°C) stellen</w:t>
      </w:r>
      <w:r w:rsidRPr="000220DD">
        <w:rPr>
          <w:lang w:val="de-DE"/>
        </w:rPr>
        <w:t xml:space="preserve"> </w:t>
      </w:r>
      <w:r w:rsidRPr="00F53C03">
        <w:rPr>
          <w:lang w:val="de-DE"/>
        </w:rPr>
        <w:t>(Assistent fragen!)</w:t>
      </w:r>
    </w:p>
    <w:p w14:paraId="7527708B" w14:textId="77777777" w:rsidR="000220DD" w:rsidRPr="006A210C" w:rsidRDefault="000220DD" w:rsidP="000220DD">
      <w:pPr>
        <w:numPr>
          <w:ilvl w:val="0"/>
          <w:numId w:val="14"/>
        </w:numPr>
      </w:pPr>
      <w:r w:rsidRPr="000220DD">
        <w:rPr>
          <w:lang w:val="de-DE"/>
        </w:rPr>
        <w:t xml:space="preserve">Erhitzen der Bodenprobe zur Rotglut. </w:t>
      </w:r>
      <w:proofErr w:type="spellStart"/>
      <w:r>
        <w:t>Organisches</w:t>
      </w:r>
      <w:proofErr w:type="spellEnd"/>
      <w:r>
        <w:t xml:space="preserve"> </w:t>
      </w:r>
      <w:proofErr w:type="spellStart"/>
      <w:r>
        <w:t>Material</w:t>
      </w:r>
      <w:proofErr w:type="spellEnd"/>
      <w:r>
        <w:t xml:space="preserve"> </w:t>
      </w:r>
      <w:proofErr w:type="spellStart"/>
      <w:r>
        <w:t>verbrennt</w:t>
      </w:r>
      <w:proofErr w:type="spellEnd"/>
      <w:r>
        <w:t>!</w:t>
      </w:r>
    </w:p>
    <w:p w14:paraId="0515714C" w14:textId="77777777" w:rsidR="000220DD" w:rsidRPr="000220DD" w:rsidRDefault="00F53C03" w:rsidP="000220DD">
      <w:pPr>
        <w:numPr>
          <w:ilvl w:val="0"/>
          <w:numId w:val="14"/>
        </w:numPr>
        <w:rPr>
          <w:lang w:val="de-DE"/>
        </w:rPr>
      </w:pPr>
      <w:r>
        <w:rPr>
          <w:lang w:val="de-DE"/>
        </w:rPr>
        <w:t>Nach 3 Minuten</w:t>
      </w:r>
      <w:r w:rsidR="000220DD" w:rsidRPr="000220DD">
        <w:rPr>
          <w:lang w:val="de-DE"/>
        </w:rPr>
        <w:t xml:space="preserve"> den Tiegel aus dem Ofen nehmen, abkühlen lassen und abwiegen</w:t>
      </w:r>
    </w:p>
    <w:p w14:paraId="22A81A32" w14:textId="77777777" w:rsidR="000220DD" w:rsidRDefault="000220DD" w:rsidP="000220DD">
      <w:pPr>
        <w:numPr>
          <w:ilvl w:val="0"/>
          <w:numId w:val="14"/>
        </w:numPr>
        <w:rPr>
          <w:lang w:val="de-DE"/>
        </w:rPr>
      </w:pPr>
      <w:r w:rsidRPr="000220DD">
        <w:rPr>
          <w:lang w:val="de-DE"/>
        </w:rPr>
        <w:t xml:space="preserve">Gewichtsunterschiede feststellen und Humusgehalt in % </w:t>
      </w:r>
      <w:r w:rsidR="00F53C03">
        <w:rPr>
          <w:lang w:val="de-DE"/>
        </w:rPr>
        <w:t>auf dem Antwortbogen festhalten</w:t>
      </w:r>
      <w:r w:rsidRPr="000220DD">
        <w:rPr>
          <w:lang w:val="de-DE"/>
        </w:rPr>
        <w:t xml:space="preserve"> </w:t>
      </w:r>
    </w:p>
    <w:p w14:paraId="2601C2BD" w14:textId="77777777" w:rsidR="00926504" w:rsidRPr="000220DD" w:rsidRDefault="00926504" w:rsidP="00926504">
      <w:pPr>
        <w:ind w:left="720"/>
        <w:rPr>
          <w:lang w:val="de-DE"/>
        </w:rPr>
      </w:pPr>
    </w:p>
    <w:p w14:paraId="2C988695" w14:textId="6AC8969E" w:rsidR="000220DD" w:rsidRPr="000220DD" w:rsidRDefault="00356EB1" w:rsidP="000220DD">
      <w:pPr>
        <w:rPr>
          <w:lang w:val="de-DE"/>
        </w:rPr>
      </w:pPr>
      <w:r w:rsidRPr="006A210C">
        <w:rPr>
          <w:noProof/>
          <w:lang w:val="de-DE" w:eastAsia="de-DE"/>
        </w:rPr>
        <mc:AlternateContent>
          <mc:Choice Requires="wps">
            <w:drawing>
              <wp:anchor distT="0" distB="0" distL="114300" distR="114300" simplePos="0" relativeHeight="251686400" behindDoc="0" locked="0" layoutInCell="1" allowOverlap="1" wp14:anchorId="5C8D4562" wp14:editId="4E8BF87C">
                <wp:simplePos x="0" y="0"/>
                <wp:positionH relativeFrom="column">
                  <wp:posOffset>66675</wp:posOffset>
                </wp:positionH>
                <wp:positionV relativeFrom="paragraph">
                  <wp:posOffset>60960</wp:posOffset>
                </wp:positionV>
                <wp:extent cx="6057900" cy="800100"/>
                <wp:effectExtent l="3175" t="0" r="9525" b="15240"/>
                <wp:wrapNone/>
                <wp:docPr id="17"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0" cy="800100"/>
                        </a:xfrm>
                        <a:prstGeom prst="rect">
                          <a:avLst/>
                        </a:prstGeom>
                        <a:solidFill>
                          <a:srgbClr val="FFFFFF"/>
                        </a:solidFill>
                        <a:ln w="9525">
                          <a:solidFill>
                            <a:srgbClr val="000000"/>
                          </a:solidFill>
                          <a:miter lim="800000"/>
                          <a:headEnd/>
                          <a:tailEnd/>
                        </a:ln>
                      </wps:spPr>
                      <wps:txbx>
                        <w:txbxContent>
                          <w:p w14:paraId="11A2673D" w14:textId="77777777" w:rsidR="000220DD" w:rsidRPr="009F772F" w:rsidRDefault="000220DD" w:rsidP="000220DD">
                            <w:pPr>
                              <w:rPr>
                                <w:b/>
                                <w:lang w:val="de-DE"/>
                              </w:rPr>
                            </w:pPr>
                            <w:r w:rsidRPr="009F772F">
                              <w:rPr>
                                <w:b/>
                                <w:lang w:val="de-DE"/>
                              </w:rPr>
                              <w:t>Humusanteile verschiedener Böden:</w:t>
                            </w:r>
                            <w:r w:rsidRPr="009F772F">
                              <w:rPr>
                                <w:b/>
                                <w:lang w:val="de-DE"/>
                              </w:rPr>
                              <w:br/>
                            </w:r>
                          </w:p>
                          <w:p w14:paraId="1E5F578B" w14:textId="77777777" w:rsidR="000220DD" w:rsidRDefault="000220DD" w:rsidP="000220DD">
                            <w:pPr>
                              <w:tabs>
                                <w:tab w:val="left" w:pos="1620"/>
                              </w:tabs>
                              <w:rPr>
                                <w:lang w:val="de-DE"/>
                              </w:rPr>
                            </w:pPr>
                            <w:r>
                              <w:rPr>
                                <w:lang w:val="de-DE"/>
                              </w:rPr>
                              <w:t xml:space="preserve">a) Humusarm: </w:t>
                            </w:r>
                            <w:r>
                              <w:rPr>
                                <w:lang w:val="de-DE"/>
                              </w:rPr>
                              <w:tab/>
                              <w:t>bis 1%</w:t>
                            </w:r>
                            <w:r>
                              <w:rPr>
                                <w:lang w:val="de-DE"/>
                              </w:rPr>
                              <w:tab/>
                              <w:t>b) Schwach humos: 1 - 4%</w:t>
                            </w:r>
                            <w:r>
                              <w:rPr>
                                <w:lang w:val="de-DE"/>
                              </w:rPr>
                              <w:tab/>
                            </w:r>
                            <w:r>
                              <w:rPr>
                                <w:lang w:val="de-DE"/>
                              </w:rPr>
                              <w:tab/>
                              <w:t>c) Humos: 5 - 10%</w:t>
                            </w:r>
                          </w:p>
                          <w:p w14:paraId="4AAE34CE" w14:textId="77777777" w:rsidR="000220DD" w:rsidRDefault="000220DD" w:rsidP="000220DD">
                            <w:pPr>
                              <w:tabs>
                                <w:tab w:val="left" w:pos="1620"/>
                              </w:tabs>
                              <w:rPr>
                                <w:lang w:val="de-DE"/>
                              </w:rPr>
                            </w:pPr>
                            <w:r>
                              <w:rPr>
                                <w:lang w:val="de-DE"/>
                              </w:rPr>
                              <w:t>d) Stark humos: 11 - 15%</w:t>
                            </w:r>
                            <w:r>
                              <w:rPr>
                                <w:lang w:val="de-DE"/>
                              </w:rPr>
                              <w:tab/>
                              <w:t>e) Humusreich: 16 – 30%</w:t>
                            </w:r>
                            <w:r>
                              <w:rPr>
                                <w:lang w:val="de-DE"/>
                              </w:rPr>
                              <w:tab/>
                            </w:r>
                            <w:r>
                              <w:rPr>
                                <w:lang w:val="de-DE"/>
                              </w:rPr>
                              <w:tab/>
                              <w:t>f) Torf: über 30%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8D4562" id="Text_x0020_Box_x0020_159" o:spid="_x0000_s1045" type="#_x0000_t202" style="position:absolute;margin-left:5.25pt;margin-top:4.8pt;width:477pt;height:63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">
                <v:textbox>
                  <w:txbxContent>
                    <w:p w14:paraId="11A2673D" w14:textId="77777777" w:rsidR="000220DD" w:rsidRPr="009F772F" w:rsidRDefault="000220DD" w:rsidP="000220DD">
                      <w:pPr>
                        <w:rPr>
                          <w:b/>
                          <w:lang w:val="de-DE"/>
                        </w:rPr>
                      </w:pPr>
                      <w:r w:rsidRPr="009F772F">
                        <w:rPr>
                          <w:b/>
                          <w:lang w:val="de-DE"/>
                        </w:rPr>
                        <w:t>Humusanteile verschiedener Böden:</w:t>
                      </w:r>
                      <w:r w:rsidRPr="009F772F">
                        <w:rPr>
                          <w:b/>
                          <w:lang w:val="de-DE"/>
                        </w:rPr>
                        <w:br/>
                      </w:r>
                    </w:p>
                    <w:p w14:paraId="1E5F578B" w14:textId="77777777" w:rsidR="000220DD" w:rsidRDefault="000220DD" w:rsidP="000220DD">
                      <w:pPr>
                        <w:tabs>
                          <w:tab w:val="left" w:pos="1620"/>
                        </w:tabs>
                        <w:rPr>
                          <w:lang w:val="de-DE"/>
                        </w:rPr>
                      </w:pPr>
                      <w:r>
                        <w:rPr>
                          <w:lang w:val="de-DE"/>
                        </w:rPr>
                        <w:t xml:space="preserve">a) Humusarm: </w:t>
                      </w:r>
                      <w:r>
                        <w:rPr>
                          <w:lang w:val="de-DE"/>
                        </w:rPr>
                        <w:tab/>
                        <w:t>bis 1%</w:t>
                      </w:r>
                      <w:r>
                        <w:rPr>
                          <w:lang w:val="de-DE"/>
                        </w:rPr>
                        <w:tab/>
                        <w:t>b) Schwach humos: 1 - 4%</w:t>
                      </w:r>
                      <w:r>
                        <w:rPr>
                          <w:lang w:val="de-DE"/>
                        </w:rPr>
                        <w:tab/>
                      </w:r>
                      <w:r>
                        <w:rPr>
                          <w:lang w:val="de-DE"/>
                        </w:rPr>
                        <w:tab/>
                        <w:t>c) Humos: 5 - 10%</w:t>
                      </w:r>
                    </w:p>
                    <w:p w14:paraId="4AAE34CE" w14:textId="77777777" w:rsidR="000220DD" w:rsidRDefault="000220DD" w:rsidP="000220DD">
                      <w:pPr>
                        <w:tabs>
                          <w:tab w:val="left" w:pos="1620"/>
                        </w:tabs>
                        <w:rPr>
                          <w:lang w:val="de-DE"/>
                        </w:rPr>
                      </w:pPr>
                      <w:r>
                        <w:rPr>
                          <w:lang w:val="de-DE"/>
                        </w:rPr>
                        <w:t>d) Stark humos: 11 - 15%</w:t>
                      </w:r>
                      <w:r>
                        <w:rPr>
                          <w:lang w:val="de-DE"/>
                        </w:rPr>
                        <w:tab/>
                        <w:t>e) Humusreich: 16 – 30%</w:t>
                      </w:r>
                      <w:r>
                        <w:rPr>
                          <w:lang w:val="de-DE"/>
                        </w:rPr>
                        <w:tab/>
                      </w:r>
                      <w:r>
                        <w:rPr>
                          <w:lang w:val="de-DE"/>
                        </w:rPr>
                        <w:tab/>
                        <w:t>f) Torf: über 30%</w:t>
                      </w:r>
                    </w:p>
                  </w:txbxContent>
                </v:textbox>
              </v:shape>
            </w:pict>
          </mc:Fallback>
        </mc:AlternateContent>
      </w:r>
    </w:p>
    <w:p w14:paraId="726FC543" w14:textId="77777777" w:rsidR="000220DD" w:rsidRPr="000220DD" w:rsidRDefault="000220DD" w:rsidP="000220DD">
      <w:pPr>
        <w:tabs>
          <w:tab w:val="left" w:pos="1620"/>
        </w:tabs>
        <w:rPr>
          <w:lang w:val="de-DE"/>
        </w:rPr>
      </w:pPr>
    </w:p>
    <w:p w14:paraId="44EF91F4" w14:textId="77777777" w:rsidR="000220DD" w:rsidRPr="000220DD" w:rsidRDefault="000220DD" w:rsidP="000220DD">
      <w:pPr>
        <w:tabs>
          <w:tab w:val="left" w:pos="1620"/>
        </w:tabs>
        <w:rPr>
          <w:lang w:val="de-DE"/>
        </w:rPr>
      </w:pPr>
    </w:p>
    <w:p w14:paraId="35BF05CC" w14:textId="77777777" w:rsidR="000220DD" w:rsidRDefault="000220DD" w:rsidP="004E5356">
      <w:pPr>
        <w:spacing w:before="120"/>
        <w:rPr>
          <w:b/>
          <w:lang w:val="de-DE"/>
        </w:rPr>
      </w:pPr>
    </w:p>
    <w:p w14:paraId="7C4E39DF" w14:textId="77777777" w:rsidR="00162854" w:rsidRDefault="00162854" w:rsidP="004E5356">
      <w:pPr>
        <w:spacing w:before="120"/>
        <w:rPr>
          <w:b/>
          <w:lang w:val="de-DE"/>
        </w:rPr>
      </w:pPr>
    </w:p>
    <w:p w14:paraId="600F2D40" w14:textId="77777777" w:rsidR="00162854" w:rsidRDefault="00162854" w:rsidP="004E5356">
      <w:pPr>
        <w:spacing w:before="120"/>
        <w:rPr>
          <w:b/>
          <w:lang w:val="de-DE"/>
        </w:rPr>
      </w:pPr>
    </w:p>
    <w:p w14:paraId="4147D93A" w14:textId="2603279D" w:rsidR="00E85062" w:rsidRDefault="00356EB1" w:rsidP="00E85062">
      <w:pPr>
        <w:tabs>
          <w:tab w:val="left" w:pos="360"/>
        </w:tabs>
        <w:rPr>
          <w:lang w:val="de-LU"/>
        </w:rPr>
      </w:pPr>
      <w:r>
        <w:rPr>
          <w:noProof/>
          <w:lang w:val="de-DE" w:eastAsia="de-DE"/>
        </w:rPr>
        <mc:AlternateContent>
          <mc:Choice Requires="wps">
            <w:drawing>
              <wp:anchor distT="0" distB="0" distL="114300" distR="114300" simplePos="0" relativeHeight="251691520" behindDoc="0" locked="0" layoutInCell="1" allowOverlap="1" wp14:anchorId="32AB9B0B" wp14:editId="22655F3B">
                <wp:simplePos x="0" y="0"/>
                <wp:positionH relativeFrom="column">
                  <wp:posOffset>-114300</wp:posOffset>
                </wp:positionH>
                <wp:positionV relativeFrom="paragraph">
                  <wp:posOffset>127000</wp:posOffset>
                </wp:positionV>
                <wp:extent cx="6172200" cy="332740"/>
                <wp:effectExtent l="0" t="0" r="12700" b="10160"/>
                <wp:wrapNone/>
                <wp:docPr id="20" name="Rectangl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2200" cy="3327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6835B7" id="Rectangle_x0020_166" o:spid="_x0000_s1026" style="position:absolute;margin-left:-9pt;margin-top:10pt;width:486pt;height:26.2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" filled="f"/>
            </w:pict>
          </mc:Fallback>
        </mc:AlternateContent>
      </w:r>
    </w:p>
    <w:p w14:paraId="7C654BE6" w14:textId="77777777" w:rsidR="00E85062" w:rsidRPr="004E5356" w:rsidRDefault="00E85062" w:rsidP="00E85062">
      <w:pPr>
        <w:numPr>
          <w:ilvl w:val="0"/>
          <w:numId w:val="3"/>
        </w:numPr>
        <w:tabs>
          <w:tab w:val="left" w:pos="360"/>
        </w:tabs>
        <w:rPr>
          <w:b/>
          <w:sz w:val="28"/>
          <w:szCs w:val="28"/>
          <w:u w:val="single"/>
          <w:lang w:val="de-DE"/>
        </w:rPr>
      </w:pPr>
      <w:r>
        <w:rPr>
          <w:b/>
          <w:sz w:val="28"/>
          <w:szCs w:val="28"/>
          <w:lang w:val="de-DE"/>
        </w:rPr>
        <w:t>Bestimmung der Bodenlebewesen</w:t>
      </w:r>
    </w:p>
    <w:p w14:paraId="551DC1D8" w14:textId="4D1F4C91" w:rsidR="00E85062" w:rsidRDefault="00356EB1" w:rsidP="00E85062">
      <w:pPr>
        <w:rPr>
          <w:lang w:val="de-DE"/>
        </w:rPr>
      </w:pPr>
      <w:r>
        <w:rPr>
          <w:b/>
          <w:noProof/>
          <w:u w:val="single"/>
          <w:lang w:val="de-DE" w:eastAsia="de-DE"/>
        </w:rPr>
        <w:drawing>
          <wp:anchor distT="0" distB="0" distL="114300" distR="114300" simplePos="0" relativeHeight="251613696" behindDoc="1" locked="0" layoutInCell="1" allowOverlap="1" wp14:anchorId="7C67B1AF" wp14:editId="58BC5BEC">
            <wp:simplePos x="0" y="0"/>
            <wp:positionH relativeFrom="column">
              <wp:posOffset>3406775</wp:posOffset>
            </wp:positionH>
            <wp:positionV relativeFrom="paragraph">
              <wp:posOffset>35560</wp:posOffset>
            </wp:positionV>
            <wp:extent cx="1284605" cy="741680"/>
            <wp:effectExtent l="0" t="0" r="10795" b="0"/>
            <wp:wrapNone/>
            <wp:docPr id="175" name="Bild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1284605" cy="7416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de-DE" w:eastAsia="de-DE"/>
        </w:rPr>
        <w:drawing>
          <wp:anchor distT="0" distB="0" distL="114300" distR="114300" simplePos="0" relativeHeight="251692544" behindDoc="0" locked="0" layoutInCell="1" allowOverlap="1" wp14:anchorId="31188BB9" wp14:editId="6268CE9A">
            <wp:simplePos x="0" y="0"/>
            <wp:positionH relativeFrom="column">
              <wp:posOffset>39370</wp:posOffset>
            </wp:positionH>
            <wp:positionV relativeFrom="paragraph">
              <wp:posOffset>153670</wp:posOffset>
            </wp:positionV>
            <wp:extent cx="490220" cy="510540"/>
            <wp:effectExtent l="0" t="0" r="0" b="0"/>
            <wp:wrapNone/>
            <wp:docPr id="167" name="Bild 167" descr="MCj0293188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MCj02931880000[1]"/>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490220" cy="5105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A26F15" w14:textId="3916ABE2" w:rsidR="00B31272" w:rsidRPr="003B17D0" w:rsidRDefault="00356EB1" w:rsidP="003B17D0">
      <w:pPr>
        <w:tabs>
          <w:tab w:val="left" w:pos="360"/>
        </w:tabs>
        <w:ind w:left="720"/>
        <w:rPr>
          <w:lang w:val="de-DE"/>
        </w:rPr>
      </w:pPr>
      <w:r>
        <w:rPr>
          <w:b/>
          <w:noProof/>
          <w:u w:val="single"/>
          <w:lang w:val="de-DE" w:eastAsia="de-DE"/>
        </w:rPr>
        <w:drawing>
          <wp:anchor distT="0" distB="0" distL="114300" distR="114300" simplePos="0" relativeHeight="251697664" behindDoc="1" locked="0" layoutInCell="1" allowOverlap="1" wp14:anchorId="15B50982" wp14:editId="270655CF">
            <wp:simplePos x="0" y="0"/>
            <wp:positionH relativeFrom="column">
              <wp:posOffset>4605655</wp:posOffset>
            </wp:positionH>
            <wp:positionV relativeFrom="paragraph">
              <wp:posOffset>132080</wp:posOffset>
            </wp:positionV>
            <wp:extent cx="414020" cy="356870"/>
            <wp:effectExtent l="0" t="0" r="0" b="0"/>
            <wp:wrapNone/>
            <wp:docPr id="174" name="Bild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414020" cy="3568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8C5CE1" w14:textId="77777777" w:rsidR="00B31272" w:rsidRPr="005226B5" w:rsidRDefault="00B31272" w:rsidP="00B31272">
      <w:pPr>
        <w:ind w:firstLine="1134"/>
        <w:rPr>
          <w:b/>
          <w:u w:val="single"/>
          <w:lang w:val="de-DE"/>
        </w:rPr>
      </w:pPr>
      <w:r w:rsidRPr="005226B5">
        <w:rPr>
          <w:b/>
          <w:u w:val="single"/>
          <w:lang w:val="de-DE"/>
        </w:rPr>
        <w:t xml:space="preserve">1. Hintergrundinformation: </w:t>
      </w:r>
    </w:p>
    <w:p w14:paraId="46D42570" w14:textId="77777777" w:rsidR="00B31272" w:rsidRDefault="00B31272" w:rsidP="00B31272">
      <w:pPr>
        <w:autoSpaceDE w:val="0"/>
        <w:autoSpaceDN w:val="0"/>
        <w:adjustRightInd w:val="0"/>
        <w:rPr>
          <w:b/>
          <w:bCs/>
          <w:color w:val="000000"/>
          <w:lang w:val="de-DE" w:eastAsia="de-DE"/>
        </w:rPr>
      </w:pPr>
    </w:p>
    <w:p w14:paraId="53AD23B6" w14:textId="77777777" w:rsidR="002C2E69" w:rsidRDefault="00B31272" w:rsidP="00E85062">
      <w:pPr>
        <w:autoSpaceDE w:val="0"/>
        <w:autoSpaceDN w:val="0"/>
        <w:adjustRightInd w:val="0"/>
        <w:jc w:val="both"/>
        <w:rPr>
          <w:color w:val="000000"/>
          <w:lang w:val="de-DE" w:eastAsia="de-DE"/>
        </w:rPr>
      </w:pPr>
      <w:r>
        <w:rPr>
          <w:color w:val="000000"/>
          <w:lang w:val="de-DE" w:eastAsia="de-DE"/>
        </w:rPr>
        <w:t>Als Peter AGRI n</w:t>
      </w:r>
      <w:r w:rsidR="00926504">
        <w:rPr>
          <w:color w:val="000000"/>
          <w:lang w:val="de-DE" w:eastAsia="de-DE"/>
        </w:rPr>
        <w:t>och ein kleiner Junge war, zeigte und erklärte sein Großvater ihn alles</w:t>
      </w:r>
      <w:r>
        <w:rPr>
          <w:color w:val="000000"/>
          <w:lang w:val="de-DE" w:eastAsia="de-DE"/>
        </w:rPr>
        <w:t xml:space="preserve"> auf dem elterlichen Hof</w:t>
      </w:r>
      <w:r w:rsidR="00926504">
        <w:rPr>
          <w:color w:val="000000"/>
          <w:lang w:val="de-DE" w:eastAsia="de-DE"/>
        </w:rPr>
        <w:t>.</w:t>
      </w:r>
    </w:p>
    <w:p w14:paraId="343FD7C8" w14:textId="358E8C28" w:rsidR="00E85062" w:rsidRDefault="00356EB1" w:rsidP="00E85062">
      <w:pPr>
        <w:autoSpaceDE w:val="0"/>
        <w:autoSpaceDN w:val="0"/>
        <w:adjustRightInd w:val="0"/>
        <w:jc w:val="both"/>
        <w:rPr>
          <w:color w:val="000000"/>
          <w:lang w:val="de-DE" w:eastAsia="de-DE"/>
        </w:rPr>
      </w:pPr>
      <w:r>
        <w:rPr>
          <w:noProof/>
          <w:color w:val="000000"/>
          <w:lang w:val="de-DE" w:eastAsia="de-DE"/>
        </w:rPr>
        <w:drawing>
          <wp:anchor distT="0" distB="0" distL="114300" distR="114300" simplePos="0" relativeHeight="251698688" behindDoc="0" locked="0" layoutInCell="1" allowOverlap="1" wp14:anchorId="5D3A76C6" wp14:editId="6963D27A">
            <wp:simplePos x="0" y="0"/>
            <wp:positionH relativeFrom="column">
              <wp:posOffset>-287020</wp:posOffset>
            </wp:positionH>
            <wp:positionV relativeFrom="paragraph">
              <wp:posOffset>69850</wp:posOffset>
            </wp:positionV>
            <wp:extent cx="1590040" cy="5143500"/>
            <wp:effectExtent l="0" t="0" r="10160" b="12700"/>
            <wp:wrapSquare wrapText="bothSides"/>
            <wp:docPr id="176" name="Bild 176" descr="Zersetzung_Blätter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Zersetzung_Blätter_4"/>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1590040" cy="5143500"/>
                    </a:xfrm>
                    <a:prstGeom prst="rect">
                      <a:avLst/>
                    </a:prstGeom>
                    <a:noFill/>
                    <a:ln>
                      <a:noFill/>
                    </a:ln>
                  </pic:spPr>
                </pic:pic>
              </a:graphicData>
            </a:graphic>
            <wp14:sizeRelH relativeFrom="page">
              <wp14:pctWidth>0</wp14:pctWidth>
            </wp14:sizeRelH>
            <wp14:sizeRelV relativeFrom="page">
              <wp14:pctHeight>0</wp14:pctHeight>
            </wp14:sizeRelV>
          </wp:anchor>
        </w:drawing>
      </w:r>
      <w:r w:rsidR="00B31272">
        <w:rPr>
          <w:color w:val="000000"/>
          <w:lang w:val="de-DE" w:eastAsia="de-DE"/>
        </w:rPr>
        <w:t>„Sieh nur mein Junge, das wahre Kapital einer guten Landwirtschaft ist das hier!“ Und sein Großvater</w:t>
      </w:r>
      <w:r w:rsidR="00E85062">
        <w:rPr>
          <w:color w:val="000000"/>
          <w:lang w:val="de-DE" w:eastAsia="de-DE"/>
        </w:rPr>
        <w:t xml:space="preserve"> </w:t>
      </w:r>
      <w:r w:rsidR="00926504">
        <w:rPr>
          <w:color w:val="000000"/>
          <w:lang w:val="de-DE" w:eastAsia="de-DE"/>
        </w:rPr>
        <w:t>hob</w:t>
      </w:r>
      <w:r w:rsidR="00B31272">
        <w:rPr>
          <w:color w:val="000000"/>
          <w:lang w:val="de-DE" w:eastAsia="de-DE"/>
        </w:rPr>
        <w:t xml:space="preserve"> eine </w:t>
      </w:r>
      <w:r w:rsidR="00926504">
        <w:rPr>
          <w:color w:val="000000"/>
          <w:lang w:val="de-DE" w:eastAsia="de-DE"/>
        </w:rPr>
        <w:t>Handvoll krümelige Erde auf</w:t>
      </w:r>
      <w:r w:rsidR="00B31272">
        <w:rPr>
          <w:color w:val="000000"/>
          <w:lang w:val="de-DE" w:eastAsia="de-DE"/>
        </w:rPr>
        <w:t xml:space="preserve"> und </w:t>
      </w:r>
      <w:r w:rsidR="00926504">
        <w:rPr>
          <w:color w:val="000000"/>
          <w:lang w:val="de-DE" w:eastAsia="de-DE"/>
        </w:rPr>
        <w:t xml:space="preserve">zeigte </w:t>
      </w:r>
      <w:r w:rsidR="00B31272">
        <w:rPr>
          <w:color w:val="000000"/>
          <w:lang w:val="de-DE" w:eastAsia="de-DE"/>
        </w:rPr>
        <w:t>ihm all die Bodenlebewesen</w:t>
      </w:r>
      <w:r w:rsidR="00926504">
        <w:rPr>
          <w:color w:val="000000"/>
          <w:lang w:val="de-DE" w:eastAsia="de-DE"/>
        </w:rPr>
        <w:t>,</w:t>
      </w:r>
      <w:r w:rsidR="00B31272">
        <w:rPr>
          <w:color w:val="000000"/>
          <w:lang w:val="de-DE" w:eastAsia="de-DE"/>
        </w:rPr>
        <w:t xml:space="preserve"> die </w:t>
      </w:r>
      <w:r w:rsidR="00926504">
        <w:rPr>
          <w:color w:val="000000"/>
          <w:lang w:val="de-DE" w:eastAsia="de-DE"/>
        </w:rPr>
        <w:t>in seiner</w:t>
      </w:r>
      <w:r w:rsidR="00B31272">
        <w:rPr>
          <w:color w:val="000000"/>
          <w:lang w:val="de-DE" w:eastAsia="de-DE"/>
        </w:rPr>
        <w:t xml:space="preserve"> Hand herumkrabbelten. „Die</w:t>
      </w:r>
      <w:r w:rsidR="00926504">
        <w:rPr>
          <w:color w:val="000000"/>
          <w:lang w:val="de-DE" w:eastAsia="de-DE"/>
        </w:rPr>
        <w:t>se</w:t>
      </w:r>
      <w:r w:rsidR="003059DF">
        <w:rPr>
          <w:color w:val="000000"/>
          <w:lang w:val="de-DE" w:eastAsia="de-DE"/>
        </w:rPr>
        <w:t>, jene</w:t>
      </w:r>
      <w:r w:rsidR="00B31272">
        <w:rPr>
          <w:color w:val="000000"/>
          <w:lang w:val="de-DE" w:eastAsia="de-DE"/>
        </w:rPr>
        <w:t xml:space="preserve"> und die hier sind verantwortlich für die Humusbildung</w:t>
      </w:r>
      <w:r w:rsidR="00E85062">
        <w:rPr>
          <w:color w:val="000000"/>
          <w:lang w:val="de-DE" w:eastAsia="de-DE"/>
        </w:rPr>
        <w:t xml:space="preserve"> </w:t>
      </w:r>
      <w:r w:rsidR="003059DF">
        <w:rPr>
          <w:color w:val="000000"/>
          <w:lang w:val="de-DE" w:eastAsia="de-DE"/>
        </w:rPr>
        <w:t>im Boden</w:t>
      </w:r>
      <w:r w:rsidR="00B31272">
        <w:rPr>
          <w:color w:val="000000"/>
          <w:lang w:val="de-DE" w:eastAsia="de-DE"/>
        </w:rPr>
        <w:t>“</w:t>
      </w:r>
      <w:r w:rsidR="003059DF">
        <w:rPr>
          <w:color w:val="000000"/>
          <w:lang w:val="de-DE" w:eastAsia="de-DE"/>
        </w:rPr>
        <w:t>,</w:t>
      </w:r>
      <w:r w:rsidR="00B31272">
        <w:rPr>
          <w:color w:val="000000"/>
          <w:lang w:val="de-DE" w:eastAsia="de-DE"/>
        </w:rPr>
        <w:t xml:space="preserve"> </w:t>
      </w:r>
      <w:r w:rsidR="003059DF">
        <w:rPr>
          <w:color w:val="000000"/>
          <w:lang w:val="de-DE" w:eastAsia="de-DE"/>
        </w:rPr>
        <w:t>erklärte ihm sein Großvater</w:t>
      </w:r>
      <w:r w:rsidR="00B31272">
        <w:rPr>
          <w:color w:val="000000"/>
          <w:lang w:val="de-DE" w:eastAsia="de-DE"/>
        </w:rPr>
        <w:t xml:space="preserve">. </w:t>
      </w:r>
    </w:p>
    <w:p w14:paraId="1045E542" w14:textId="77777777" w:rsidR="00B31272" w:rsidRDefault="003059DF" w:rsidP="00E85062">
      <w:pPr>
        <w:autoSpaceDE w:val="0"/>
        <w:autoSpaceDN w:val="0"/>
        <w:adjustRightInd w:val="0"/>
        <w:jc w:val="both"/>
        <w:rPr>
          <w:color w:val="000000"/>
          <w:lang w:val="de-DE" w:eastAsia="de-DE"/>
        </w:rPr>
      </w:pPr>
      <w:r>
        <w:rPr>
          <w:color w:val="000000"/>
          <w:lang w:val="de-DE" w:eastAsia="de-DE"/>
        </w:rPr>
        <w:t>Leider hat</w:t>
      </w:r>
      <w:r w:rsidR="00B31272">
        <w:rPr>
          <w:color w:val="000000"/>
          <w:lang w:val="de-DE" w:eastAsia="de-DE"/>
        </w:rPr>
        <w:t xml:space="preserve"> Peter die Namen dieser Bodenlebewesen</w:t>
      </w:r>
      <w:r w:rsidR="00E85062">
        <w:rPr>
          <w:color w:val="000000"/>
          <w:lang w:val="de-DE" w:eastAsia="de-DE"/>
        </w:rPr>
        <w:t xml:space="preserve"> </w:t>
      </w:r>
      <w:r w:rsidR="00B31272">
        <w:rPr>
          <w:color w:val="000000"/>
          <w:lang w:val="de-DE" w:eastAsia="de-DE"/>
        </w:rPr>
        <w:t>inzwischen</w:t>
      </w:r>
      <w:r>
        <w:rPr>
          <w:color w:val="000000"/>
          <w:lang w:val="de-DE" w:eastAsia="de-DE"/>
        </w:rPr>
        <w:t xml:space="preserve"> wieder vergessen, aber er hat</w:t>
      </w:r>
      <w:r w:rsidR="00B31272">
        <w:rPr>
          <w:color w:val="000000"/>
          <w:lang w:val="de-DE" w:eastAsia="de-DE"/>
        </w:rPr>
        <w:t xml:space="preserve"> bei EBAY ein gebrauchtes Buch ersteigert: „ </w:t>
      </w:r>
      <w:proofErr w:type="spellStart"/>
      <w:r w:rsidR="00B31272">
        <w:rPr>
          <w:i/>
          <w:iCs/>
          <w:color w:val="000000"/>
          <w:lang w:val="de-DE" w:eastAsia="de-DE"/>
        </w:rPr>
        <w:t>Extraits</w:t>
      </w:r>
      <w:proofErr w:type="spellEnd"/>
      <w:r w:rsidR="00B31272">
        <w:rPr>
          <w:i/>
          <w:iCs/>
          <w:color w:val="000000"/>
          <w:lang w:val="de-DE" w:eastAsia="de-DE"/>
        </w:rPr>
        <w:t xml:space="preserve"> </w:t>
      </w:r>
      <w:proofErr w:type="spellStart"/>
      <w:r w:rsidR="00B31272">
        <w:rPr>
          <w:i/>
          <w:iCs/>
          <w:color w:val="000000"/>
          <w:lang w:val="de-DE" w:eastAsia="de-DE"/>
        </w:rPr>
        <w:t>sur</w:t>
      </w:r>
      <w:proofErr w:type="spellEnd"/>
      <w:r w:rsidR="00E85062">
        <w:rPr>
          <w:color w:val="000000"/>
          <w:lang w:val="de-DE" w:eastAsia="de-DE"/>
        </w:rPr>
        <w:t xml:space="preserve"> </w:t>
      </w:r>
      <w:proofErr w:type="spellStart"/>
      <w:r w:rsidR="00B31272">
        <w:rPr>
          <w:i/>
          <w:iCs/>
          <w:color w:val="000000"/>
          <w:lang w:val="de-DE" w:eastAsia="de-DE"/>
        </w:rPr>
        <w:t>l’écologie</w:t>
      </w:r>
      <w:proofErr w:type="spellEnd"/>
      <w:r w:rsidR="00B31272">
        <w:rPr>
          <w:i/>
          <w:iCs/>
          <w:color w:val="000000"/>
          <w:lang w:val="de-DE" w:eastAsia="de-DE"/>
        </w:rPr>
        <w:t xml:space="preserve"> du </w:t>
      </w:r>
      <w:proofErr w:type="spellStart"/>
      <w:r w:rsidR="00B31272">
        <w:rPr>
          <w:i/>
          <w:iCs/>
          <w:color w:val="000000"/>
          <w:lang w:val="de-DE" w:eastAsia="de-DE"/>
        </w:rPr>
        <w:t>sol</w:t>
      </w:r>
      <w:proofErr w:type="spellEnd"/>
      <w:r>
        <w:rPr>
          <w:color w:val="000000"/>
          <w:lang w:val="de-DE" w:eastAsia="de-DE"/>
        </w:rPr>
        <w:t>“. Hier ist</w:t>
      </w:r>
      <w:r w:rsidR="00B31272">
        <w:rPr>
          <w:color w:val="000000"/>
          <w:lang w:val="de-DE" w:eastAsia="de-DE"/>
        </w:rPr>
        <w:t xml:space="preserve"> ein Bestimmungsschlüssel aller Bodenlebewesen abgebildet.</w:t>
      </w:r>
    </w:p>
    <w:p w14:paraId="6478C108" w14:textId="77777777" w:rsidR="00E85062" w:rsidRDefault="00E85062" w:rsidP="00E85062">
      <w:pPr>
        <w:autoSpaceDE w:val="0"/>
        <w:autoSpaceDN w:val="0"/>
        <w:adjustRightInd w:val="0"/>
        <w:jc w:val="both"/>
        <w:rPr>
          <w:color w:val="000000"/>
          <w:lang w:val="de-DE" w:eastAsia="de-DE"/>
        </w:rPr>
      </w:pPr>
    </w:p>
    <w:p w14:paraId="0792489F" w14:textId="77777777" w:rsidR="00E85062" w:rsidRDefault="00E85062" w:rsidP="00E85062">
      <w:pPr>
        <w:autoSpaceDE w:val="0"/>
        <w:autoSpaceDN w:val="0"/>
        <w:adjustRightInd w:val="0"/>
        <w:jc w:val="both"/>
        <w:rPr>
          <w:color w:val="000000"/>
          <w:lang w:val="de-DE" w:eastAsia="de-DE"/>
        </w:rPr>
      </w:pPr>
      <w:r>
        <w:rPr>
          <w:color w:val="000000"/>
          <w:lang w:val="de-DE" w:eastAsia="de-DE"/>
        </w:rPr>
        <w:t>Die Bodentiere sind für die Humusbildung von besonderer Wichtigkeit. Sie zersetzen das abgestorbenen organische Material (Tote Lebewesen, Kot, Blätter, Holz, ...) zu mineralischen Nährsalzen, die wiederum von d</w:t>
      </w:r>
      <w:r w:rsidR="002C2E69">
        <w:rPr>
          <w:color w:val="000000"/>
          <w:lang w:val="de-DE" w:eastAsia="de-DE"/>
        </w:rPr>
        <w:t xml:space="preserve">en Pflanzen aufgenommen werden. </w:t>
      </w:r>
      <w:r>
        <w:rPr>
          <w:color w:val="000000"/>
          <w:lang w:val="de-DE" w:eastAsia="de-DE"/>
        </w:rPr>
        <w:t>Bodenlebewesen kommen über</w:t>
      </w:r>
      <w:r w:rsidR="003059DF">
        <w:rPr>
          <w:color w:val="000000"/>
          <w:lang w:val="de-DE" w:eastAsia="de-DE"/>
        </w:rPr>
        <w:t>wiegend in der Laubstreuschicht</w:t>
      </w:r>
      <w:r>
        <w:rPr>
          <w:color w:val="000000"/>
          <w:lang w:val="de-DE" w:eastAsia="de-DE"/>
        </w:rPr>
        <w:t xml:space="preserve"> sowie in den Zwischenräumen der Bodenpartikel vor.</w:t>
      </w:r>
    </w:p>
    <w:p w14:paraId="11F8A0C8" w14:textId="77777777" w:rsidR="00E85062" w:rsidRDefault="00E85062" w:rsidP="00E85062">
      <w:pPr>
        <w:autoSpaceDE w:val="0"/>
        <w:autoSpaceDN w:val="0"/>
        <w:adjustRightInd w:val="0"/>
        <w:jc w:val="both"/>
        <w:rPr>
          <w:color w:val="000000"/>
          <w:lang w:val="de-DE" w:eastAsia="de-DE"/>
        </w:rPr>
      </w:pPr>
    </w:p>
    <w:p w14:paraId="0A3CC1CC" w14:textId="77777777" w:rsidR="00200FE8" w:rsidRDefault="00200FE8" w:rsidP="00200FE8">
      <w:pPr>
        <w:pStyle w:val="Textkrper2"/>
      </w:pPr>
      <w:r>
        <w:t xml:space="preserve">Die Fläche von einem Quadratmeter Wald- oder Wiesenboden enthält über 2,5 kg an Biomasse von Lebewesen. Eine Zählung der Bodenlebewesen in </w:t>
      </w:r>
      <w:r w:rsidR="003059DF">
        <w:t>einem Quadratmeter</w:t>
      </w:r>
      <w:r>
        <w:t xml:space="preserve"> Waldboden ergab folgende durchschnittlichen Werte:</w:t>
      </w:r>
    </w:p>
    <w:p w14:paraId="57E357DF" w14:textId="77777777" w:rsidR="00200FE8" w:rsidRDefault="00200FE8" w:rsidP="00200FE8">
      <w:pPr>
        <w:pStyle w:val="Textkrper2"/>
      </w:pPr>
    </w:p>
    <w:p w14:paraId="47AED8A8" w14:textId="77777777" w:rsidR="00200FE8" w:rsidRDefault="00200FE8" w:rsidP="00200FE8">
      <w:pPr>
        <w:pStyle w:val="Textkrper2"/>
      </w:pPr>
    </w:p>
    <w:tbl>
      <w:tblPr>
        <w:tblW w:w="0" w:type="auto"/>
        <w:tblInd w:w="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1985"/>
      </w:tblGrid>
      <w:tr w:rsidR="00200FE8" w14:paraId="007832D0" w14:textId="77777777" w:rsidTr="0014603B">
        <w:tc>
          <w:tcPr>
            <w:tcW w:w="4536" w:type="dxa"/>
            <w:shd w:val="clear" w:color="auto" w:fill="D9D9D9"/>
          </w:tcPr>
          <w:p w14:paraId="19BA8C49" w14:textId="77777777" w:rsidR="00200FE8" w:rsidRPr="00200FE8" w:rsidRDefault="00200FE8" w:rsidP="0014603B">
            <w:pPr>
              <w:jc w:val="center"/>
              <w:rPr>
                <w:b/>
                <w:color w:val="000000"/>
                <w:sz w:val="22"/>
                <w:lang w:val="de-DE"/>
              </w:rPr>
            </w:pPr>
            <w:r w:rsidRPr="00200FE8">
              <w:rPr>
                <w:b/>
                <w:color w:val="000000"/>
                <w:sz w:val="22"/>
                <w:lang w:val="de-DE"/>
              </w:rPr>
              <w:t>Lebewesen in 1 m</w:t>
            </w:r>
            <w:r w:rsidRPr="00200FE8">
              <w:rPr>
                <w:b/>
                <w:color w:val="000000"/>
                <w:sz w:val="22"/>
                <w:vertAlign w:val="superscript"/>
                <w:lang w:val="de-DE"/>
              </w:rPr>
              <w:t>2</w:t>
            </w:r>
            <w:r w:rsidRPr="00200FE8">
              <w:rPr>
                <w:b/>
                <w:color w:val="000000"/>
                <w:sz w:val="22"/>
                <w:lang w:val="de-DE"/>
              </w:rPr>
              <w:t xml:space="preserve"> Waldboden</w:t>
            </w:r>
          </w:p>
          <w:p w14:paraId="24A48B89" w14:textId="77777777" w:rsidR="00200FE8" w:rsidRPr="00200FE8" w:rsidRDefault="00200FE8" w:rsidP="0014603B">
            <w:pPr>
              <w:jc w:val="center"/>
              <w:rPr>
                <w:b/>
                <w:sz w:val="22"/>
                <w:lang w:val="de-DE"/>
              </w:rPr>
            </w:pPr>
            <w:r w:rsidRPr="00200FE8">
              <w:rPr>
                <w:b/>
                <w:color w:val="000000"/>
                <w:sz w:val="22"/>
                <w:lang w:val="de-DE"/>
              </w:rPr>
              <w:t>bis 30 cm Tiefe</w:t>
            </w:r>
          </w:p>
        </w:tc>
        <w:tc>
          <w:tcPr>
            <w:tcW w:w="1985" w:type="dxa"/>
            <w:shd w:val="clear" w:color="auto" w:fill="D9D9D9"/>
          </w:tcPr>
          <w:p w14:paraId="5789D764" w14:textId="77777777" w:rsidR="00200FE8" w:rsidRDefault="00200FE8" w:rsidP="0014603B">
            <w:pPr>
              <w:jc w:val="center"/>
              <w:rPr>
                <w:b/>
                <w:color w:val="000000"/>
                <w:sz w:val="22"/>
              </w:rPr>
            </w:pPr>
            <w:proofErr w:type="spellStart"/>
            <w:r>
              <w:rPr>
                <w:b/>
                <w:color w:val="000000"/>
                <w:sz w:val="22"/>
              </w:rPr>
              <w:t>Durchschnittliche</w:t>
            </w:r>
            <w:proofErr w:type="spellEnd"/>
            <w:r>
              <w:rPr>
                <w:b/>
                <w:color w:val="000000"/>
                <w:sz w:val="22"/>
              </w:rPr>
              <w:t xml:space="preserve"> </w:t>
            </w:r>
            <w:proofErr w:type="spellStart"/>
            <w:r>
              <w:rPr>
                <w:b/>
                <w:color w:val="000000"/>
                <w:sz w:val="22"/>
              </w:rPr>
              <w:t>Anzahl</w:t>
            </w:r>
            <w:proofErr w:type="spellEnd"/>
          </w:p>
          <w:p w14:paraId="5E190240" w14:textId="77777777" w:rsidR="00200FE8" w:rsidRDefault="00200FE8" w:rsidP="0014603B">
            <w:pPr>
              <w:jc w:val="center"/>
              <w:rPr>
                <w:b/>
                <w:sz w:val="22"/>
              </w:rPr>
            </w:pPr>
          </w:p>
        </w:tc>
      </w:tr>
      <w:tr w:rsidR="00200FE8" w14:paraId="3B7E8878" w14:textId="77777777" w:rsidTr="0014603B">
        <w:tc>
          <w:tcPr>
            <w:tcW w:w="4536" w:type="dxa"/>
          </w:tcPr>
          <w:p w14:paraId="1E41F5B6" w14:textId="77777777" w:rsidR="00200FE8" w:rsidRPr="00200FE8" w:rsidRDefault="00200FE8" w:rsidP="0014603B">
            <w:pPr>
              <w:jc w:val="center"/>
              <w:rPr>
                <w:color w:val="000000"/>
                <w:sz w:val="22"/>
                <w:lang w:val="de-DE"/>
              </w:rPr>
            </w:pPr>
            <w:r w:rsidRPr="00200FE8">
              <w:rPr>
                <w:color w:val="000000"/>
                <w:sz w:val="22"/>
                <w:lang w:val="de-DE"/>
              </w:rPr>
              <w:t>Schnecken</w:t>
            </w:r>
          </w:p>
          <w:p w14:paraId="637BF7AC" w14:textId="77777777" w:rsidR="00200FE8" w:rsidRPr="00200FE8" w:rsidRDefault="00200FE8" w:rsidP="0014603B">
            <w:pPr>
              <w:jc w:val="center"/>
              <w:rPr>
                <w:color w:val="000000"/>
                <w:sz w:val="22"/>
                <w:lang w:val="de-DE"/>
              </w:rPr>
            </w:pPr>
            <w:r w:rsidRPr="00200FE8">
              <w:rPr>
                <w:color w:val="000000"/>
                <w:sz w:val="22"/>
                <w:lang w:val="de-DE"/>
              </w:rPr>
              <w:t>Spinnen</w:t>
            </w:r>
          </w:p>
          <w:p w14:paraId="25D95B70" w14:textId="77777777" w:rsidR="00200FE8" w:rsidRPr="00200FE8" w:rsidRDefault="00200FE8" w:rsidP="0014603B">
            <w:pPr>
              <w:jc w:val="center"/>
              <w:rPr>
                <w:color w:val="000000"/>
                <w:sz w:val="22"/>
                <w:lang w:val="de-DE"/>
              </w:rPr>
            </w:pPr>
            <w:r w:rsidRPr="00200FE8">
              <w:rPr>
                <w:color w:val="000000"/>
                <w:sz w:val="22"/>
                <w:lang w:val="de-DE"/>
              </w:rPr>
              <w:t>Asseln</w:t>
            </w:r>
          </w:p>
          <w:p w14:paraId="1E95A0AC" w14:textId="77777777" w:rsidR="00200FE8" w:rsidRPr="00200FE8" w:rsidRDefault="00200FE8" w:rsidP="0014603B">
            <w:pPr>
              <w:jc w:val="center"/>
              <w:rPr>
                <w:color w:val="000000"/>
                <w:sz w:val="22"/>
                <w:lang w:val="de-DE"/>
              </w:rPr>
            </w:pPr>
            <w:r w:rsidRPr="00200FE8">
              <w:rPr>
                <w:color w:val="000000"/>
                <w:sz w:val="22"/>
                <w:lang w:val="de-DE"/>
              </w:rPr>
              <w:t>Regenwürmer</w:t>
            </w:r>
          </w:p>
          <w:p w14:paraId="6D4196D0" w14:textId="77777777" w:rsidR="00200FE8" w:rsidRPr="00200FE8" w:rsidRDefault="00200FE8" w:rsidP="0014603B">
            <w:pPr>
              <w:jc w:val="center"/>
              <w:rPr>
                <w:color w:val="000000"/>
                <w:sz w:val="22"/>
                <w:lang w:val="de-DE"/>
              </w:rPr>
            </w:pPr>
            <w:r w:rsidRPr="00200FE8">
              <w:rPr>
                <w:color w:val="000000"/>
                <w:sz w:val="22"/>
                <w:lang w:val="de-DE"/>
              </w:rPr>
              <w:t>Käfer und Käferlarven</w:t>
            </w:r>
          </w:p>
          <w:p w14:paraId="08438979" w14:textId="77777777" w:rsidR="00200FE8" w:rsidRPr="00200FE8" w:rsidRDefault="00200FE8" w:rsidP="0014603B">
            <w:pPr>
              <w:jc w:val="center"/>
              <w:rPr>
                <w:color w:val="000000"/>
                <w:sz w:val="22"/>
                <w:lang w:val="de-DE"/>
              </w:rPr>
            </w:pPr>
            <w:r w:rsidRPr="00200FE8">
              <w:rPr>
                <w:color w:val="000000"/>
                <w:sz w:val="22"/>
                <w:lang w:val="de-DE"/>
              </w:rPr>
              <w:t>Springschwänze</w:t>
            </w:r>
          </w:p>
          <w:p w14:paraId="21FDAD9E" w14:textId="77777777" w:rsidR="00200FE8" w:rsidRPr="00200FE8" w:rsidRDefault="00200FE8" w:rsidP="0014603B">
            <w:pPr>
              <w:jc w:val="center"/>
              <w:rPr>
                <w:color w:val="000000"/>
                <w:sz w:val="22"/>
                <w:lang w:val="de-DE"/>
              </w:rPr>
            </w:pPr>
            <w:r w:rsidRPr="00200FE8">
              <w:rPr>
                <w:color w:val="000000"/>
                <w:sz w:val="22"/>
                <w:lang w:val="de-DE"/>
              </w:rPr>
              <w:t>Milben</w:t>
            </w:r>
          </w:p>
          <w:p w14:paraId="1BFA44E4" w14:textId="77777777" w:rsidR="00200FE8" w:rsidRDefault="00200FE8" w:rsidP="0014603B">
            <w:pPr>
              <w:jc w:val="center"/>
              <w:rPr>
                <w:color w:val="000000"/>
                <w:sz w:val="22"/>
              </w:rPr>
            </w:pPr>
            <w:proofErr w:type="spellStart"/>
            <w:r>
              <w:rPr>
                <w:color w:val="000000"/>
                <w:sz w:val="22"/>
              </w:rPr>
              <w:t>Fadenwürmer</w:t>
            </w:r>
            <w:proofErr w:type="spellEnd"/>
          </w:p>
          <w:p w14:paraId="6B31A509" w14:textId="77777777" w:rsidR="00200FE8" w:rsidRDefault="00200FE8" w:rsidP="0014603B">
            <w:pPr>
              <w:jc w:val="center"/>
              <w:rPr>
                <w:color w:val="000000"/>
                <w:sz w:val="22"/>
              </w:rPr>
            </w:pPr>
            <w:proofErr w:type="spellStart"/>
            <w:r>
              <w:rPr>
                <w:color w:val="000000"/>
                <w:sz w:val="22"/>
              </w:rPr>
              <w:t>Pilze</w:t>
            </w:r>
            <w:proofErr w:type="spellEnd"/>
          </w:p>
          <w:p w14:paraId="6A952BAD" w14:textId="77777777" w:rsidR="00200FE8" w:rsidRDefault="00200FE8" w:rsidP="0014603B">
            <w:pPr>
              <w:jc w:val="center"/>
              <w:rPr>
                <w:color w:val="000000"/>
                <w:sz w:val="22"/>
              </w:rPr>
            </w:pPr>
            <w:proofErr w:type="spellStart"/>
            <w:r>
              <w:rPr>
                <w:color w:val="000000"/>
                <w:sz w:val="22"/>
              </w:rPr>
              <w:t>Bakterien</w:t>
            </w:r>
            <w:proofErr w:type="spellEnd"/>
          </w:p>
          <w:p w14:paraId="77B96AC7" w14:textId="77777777" w:rsidR="00200FE8" w:rsidRDefault="00200FE8" w:rsidP="0014603B">
            <w:pPr>
              <w:jc w:val="center"/>
              <w:rPr>
                <w:b/>
                <w:sz w:val="16"/>
              </w:rPr>
            </w:pPr>
          </w:p>
        </w:tc>
        <w:tc>
          <w:tcPr>
            <w:tcW w:w="1985" w:type="dxa"/>
          </w:tcPr>
          <w:p w14:paraId="1F4259D1" w14:textId="77777777" w:rsidR="00200FE8" w:rsidRDefault="00200FE8" w:rsidP="0014603B">
            <w:pPr>
              <w:jc w:val="center"/>
              <w:rPr>
                <w:color w:val="000000"/>
                <w:sz w:val="22"/>
              </w:rPr>
            </w:pPr>
            <w:r>
              <w:rPr>
                <w:color w:val="000000"/>
                <w:sz w:val="22"/>
              </w:rPr>
              <w:t>50</w:t>
            </w:r>
          </w:p>
          <w:p w14:paraId="4F7C74C7" w14:textId="77777777" w:rsidR="00200FE8" w:rsidRDefault="00200FE8" w:rsidP="0014603B">
            <w:pPr>
              <w:jc w:val="center"/>
              <w:rPr>
                <w:color w:val="000000"/>
                <w:sz w:val="22"/>
              </w:rPr>
            </w:pPr>
            <w:r>
              <w:rPr>
                <w:color w:val="000000"/>
                <w:sz w:val="22"/>
              </w:rPr>
              <w:t>50</w:t>
            </w:r>
          </w:p>
          <w:p w14:paraId="7498C590" w14:textId="77777777" w:rsidR="00200FE8" w:rsidRDefault="00200FE8" w:rsidP="0014603B">
            <w:pPr>
              <w:jc w:val="center"/>
              <w:rPr>
                <w:color w:val="000000"/>
                <w:sz w:val="22"/>
              </w:rPr>
            </w:pPr>
            <w:r>
              <w:rPr>
                <w:color w:val="000000"/>
                <w:sz w:val="22"/>
              </w:rPr>
              <w:t>50</w:t>
            </w:r>
          </w:p>
          <w:p w14:paraId="23E02C43" w14:textId="77777777" w:rsidR="00200FE8" w:rsidRDefault="00200FE8" w:rsidP="0014603B">
            <w:pPr>
              <w:jc w:val="center"/>
              <w:rPr>
                <w:color w:val="000000"/>
                <w:sz w:val="22"/>
              </w:rPr>
            </w:pPr>
            <w:r>
              <w:rPr>
                <w:color w:val="000000"/>
                <w:sz w:val="22"/>
              </w:rPr>
              <w:t>80</w:t>
            </w:r>
          </w:p>
          <w:p w14:paraId="6A0EBF0F" w14:textId="77777777" w:rsidR="00200FE8" w:rsidRDefault="00200FE8" w:rsidP="0014603B">
            <w:pPr>
              <w:jc w:val="center"/>
              <w:rPr>
                <w:color w:val="000000"/>
                <w:sz w:val="22"/>
              </w:rPr>
            </w:pPr>
            <w:r>
              <w:rPr>
                <w:color w:val="000000"/>
                <w:sz w:val="22"/>
              </w:rPr>
              <w:t>100</w:t>
            </w:r>
          </w:p>
          <w:p w14:paraId="52C48F8B" w14:textId="77777777" w:rsidR="00200FE8" w:rsidRDefault="00200FE8" w:rsidP="0014603B">
            <w:pPr>
              <w:jc w:val="center"/>
              <w:rPr>
                <w:color w:val="000000"/>
                <w:sz w:val="22"/>
              </w:rPr>
            </w:pPr>
            <w:r>
              <w:rPr>
                <w:color w:val="000000"/>
                <w:sz w:val="22"/>
              </w:rPr>
              <w:t>50.000</w:t>
            </w:r>
          </w:p>
          <w:p w14:paraId="59C3B351" w14:textId="77777777" w:rsidR="00200FE8" w:rsidRDefault="00200FE8" w:rsidP="0014603B">
            <w:pPr>
              <w:jc w:val="center"/>
              <w:rPr>
                <w:color w:val="000000"/>
                <w:sz w:val="22"/>
              </w:rPr>
            </w:pPr>
            <w:r>
              <w:rPr>
                <w:color w:val="000000"/>
                <w:sz w:val="22"/>
              </w:rPr>
              <w:t>100.000</w:t>
            </w:r>
          </w:p>
          <w:p w14:paraId="43C312E0" w14:textId="77777777" w:rsidR="00200FE8" w:rsidRDefault="00200FE8" w:rsidP="0014603B">
            <w:pPr>
              <w:jc w:val="center"/>
              <w:rPr>
                <w:color w:val="000000"/>
                <w:sz w:val="22"/>
              </w:rPr>
            </w:pPr>
            <w:r>
              <w:rPr>
                <w:color w:val="000000"/>
                <w:sz w:val="22"/>
              </w:rPr>
              <w:t>1 Million</w:t>
            </w:r>
          </w:p>
          <w:p w14:paraId="2DB7FD28" w14:textId="77777777" w:rsidR="00200FE8" w:rsidRDefault="00200FE8" w:rsidP="0014603B">
            <w:pPr>
              <w:jc w:val="center"/>
              <w:rPr>
                <w:color w:val="000000"/>
                <w:sz w:val="22"/>
              </w:rPr>
            </w:pPr>
            <w:r>
              <w:rPr>
                <w:color w:val="000000"/>
                <w:sz w:val="22"/>
              </w:rPr>
              <w:t xml:space="preserve">1 </w:t>
            </w:r>
            <w:proofErr w:type="spellStart"/>
            <w:r>
              <w:rPr>
                <w:color w:val="000000"/>
                <w:sz w:val="22"/>
              </w:rPr>
              <w:t>Milliarde</w:t>
            </w:r>
            <w:proofErr w:type="spellEnd"/>
          </w:p>
          <w:p w14:paraId="0677C2F3" w14:textId="77777777" w:rsidR="00200FE8" w:rsidRDefault="00200FE8" w:rsidP="0014603B">
            <w:pPr>
              <w:jc w:val="center"/>
              <w:rPr>
                <w:b/>
                <w:sz w:val="22"/>
              </w:rPr>
            </w:pPr>
            <w:r>
              <w:rPr>
                <w:color w:val="000000"/>
                <w:sz w:val="22"/>
              </w:rPr>
              <w:t>1 Billion</w:t>
            </w:r>
          </w:p>
        </w:tc>
      </w:tr>
    </w:tbl>
    <w:p w14:paraId="0046332C" w14:textId="77777777" w:rsidR="00E85062" w:rsidRDefault="00E85062" w:rsidP="00200FE8">
      <w:pPr>
        <w:jc w:val="both"/>
        <w:rPr>
          <w:color w:val="000000"/>
          <w:lang w:val="de-DE" w:eastAsia="de-DE"/>
        </w:rPr>
      </w:pPr>
    </w:p>
    <w:p w14:paraId="2025CEB7" w14:textId="77777777" w:rsidR="00200FE8" w:rsidRDefault="00200FE8" w:rsidP="00200FE8">
      <w:pPr>
        <w:jc w:val="both"/>
        <w:rPr>
          <w:color w:val="000000"/>
          <w:lang w:val="de-DE" w:eastAsia="de-DE"/>
        </w:rPr>
      </w:pPr>
    </w:p>
    <w:p w14:paraId="65781101" w14:textId="77777777" w:rsidR="00E85062" w:rsidRDefault="00E85062" w:rsidP="00E85062">
      <w:pPr>
        <w:autoSpaceDE w:val="0"/>
        <w:autoSpaceDN w:val="0"/>
        <w:adjustRightInd w:val="0"/>
        <w:jc w:val="both"/>
        <w:rPr>
          <w:color w:val="000000"/>
          <w:lang w:val="de-DE" w:eastAsia="de-DE"/>
        </w:rPr>
      </w:pPr>
    </w:p>
    <w:p w14:paraId="4A314960" w14:textId="77777777" w:rsidR="00E85062" w:rsidRDefault="00E85062" w:rsidP="00E85062">
      <w:pPr>
        <w:autoSpaceDE w:val="0"/>
        <w:autoSpaceDN w:val="0"/>
        <w:adjustRightInd w:val="0"/>
        <w:rPr>
          <w:lang w:val="de-DE" w:eastAsia="de-DE"/>
        </w:rPr>
      </w:pPr>
      <w:r>
        <w:rPr>
          <w:lang w:val="de-DE" w:eastAsia="de-DE"/>
        </w:rPr>
        <w:t>Man unterscheidet verschiedene Größen der Bodenfauna:</w:t>
      </w:r>
    </w:p>
    <w:p w14:paraId="5FD8C4EF" w14:textId="77777777" w:rsidR="00E85062" w:rsidRPr="00E85062" w:rsidRDefault="00E85062" w:rsidP="00E85062">
      <w:pPr>
        <w:numPr>
          <w:ilvl w:val="0"/>
          <w:numId w:val="5"/>
        </w:numPr>
        <w:autoSpaceDE w:val="0"/>
        <w:autoSpaceDN w:val="0"/>
        <w:adjustRightInd w:val="0"/>
        <w:rPr>
          <w:lang w:val="de-DE" w:eastAsia="de-DE"/>
        </w:rPr>
      </w:pPr>
      <w:r>
        <w:rPr>
          <w:b/>
          <w:bCs/>
          <w:lang w:val="de-DE" w:eastAsia="de-DE"/>
        </w:rPr>
        <w:t xml:space="preserve">Makrofauna &gt;20 - 2 mm </w:t>
      </w:r>
      <w:r>
        <w:rPr>
          <w:lang w:val="de-DE" w:eastAsia="de-DE"/>
        </w:rPr>
        <w:t xml:space="preserve">(Bsp. viele Insekten, </w:t>
      </w:r>
      <w:proofErr w:type="spellStart"/>
      <w:r w:rsidR="003059DF">
        <w:rPr>
          <w:lang w:val="de-DE" w:eastAsia="de-DE"/>
        </w:rPr>
        <w:t>Viel</w:t>
      </w:r>
      <w:r w:rsidR="003059DF" w:rsidRPr="00E85062">
        <w:rPr>
          <w:lang w:val="de-DE" w:eastAsia="de-DE"/>
        </w:rPr>
        <w:t>füß</w:t>
      </w:r>
      <w:r w:rsidR="003059DF">
        <w:rPr>
          <w:lang w:val="de-DE" w:eastAsia="de-DE"/>
        </w:rPr>
        <w:t>er</w:t>
      </w:r>
      <w:proofErr w:type="spellEnd"/>
      <w:r>
        <w:rPr>
          <w:lang w:val="de-DE" w:eastAsia="de-DE"/>
        </w:rPr>
        <w:t>, Asseln, Spinnen, Schnecken)</w:t>
      </w:r>
    </w:p>
    <w:p w14:paraId="1A07F598" w14:textId="77777777" w:rsidR="00E85062" w:rsidRPr="00E85062" w:rsidRDefault="00E85062" w:rsidP="00E85062">
      <w:pPr>
        <w:numPr>
          <w:ilvl w:val="0"/>
          <w:numId w:val="5"/>
        </w:numPr>
        <w:autoSpaceDE w:val="0"/>
        <w:autoSpaceDN w:val="0"/>
        <w:adjustRightInd w:val="0"/>
        <w:rPr>
          <w:lang w:val="de-DE" w:eastAsia="de-DE"/>
        </w:rPr>
      </w:pPr>
      <w:proofErr w:type="spellStart"/>
      <w:r>
        <w:rPr>
          <w:b/>
          <w:bCs/>
          <w:lang w:val="de-DE" w:eastAsia="de-DE"/>
        </w:rPr>
        <w:t>Mesofauna</w:t>
      </w:r>
      <w:proofErr w:type="spellEnd"/>
      <w:r>
        <w:rPr>
          <w:b/>
          <w:bCs/>
          <w:lang w:val="de-DE" w:eastAsia="de-DE"/>
        </w:rPr>
        <w:t xml:space="preserve">: 2 - 0,2 mm </w:t>
      </w:r>
      <w:r>
        <w:rPr>
          <w:lang w:val="de-DE" w:eastAsia="de-DE"/>
        </w:rPr>
        <w:t>(Bsp. Springschwänze,</w:t>
      </w:r>
      <w:r w:rsidR="003059DF">
        <w:rPr>
          <w:lang w:val="de-DE" w:eastAsia="de-DE"/>
        </w:rPr>
        <w:t xml:space="preserve"> </w:t>
      </w:r>
      <w:r>
        <w:rPr>
          <w:lang w:val="de-DE" w:eastAsia="de-DE"/>
        </w:rPr>
        <w:t>Nematoden)</w:t>
      </w:r>
    </w:p>
    <w:p w14:paraId="3E6589DB" w14:textId="77777777" w:rsidR="00E85062" w:rsidRDefault="00E85062" w:rsidP="00E85062">
      <w:pPr>
        <w:autoSpaceDE w:val="0"/>
        <w:autoSpaceDN w:val="0"/>
        <w:adjustRightInd w:val="0"/>
        <w:rPr>
          <w:lang w:val="de-DE" w:eastAsia="de-DE"/>
        </w:rPr>
      </w:pPr>
    </w:p>
    <w:p w14:paraId="586674E4" w14:textId="77777777" w:rsidR="00200FE8" w:rsidRDefault="00200FE8" w:rsidP="00E85062">
      <w:pPr>
        <w:autoSpaceDE w:val="0"/>
        <w:autoSpaceDN w:val="0"/>
        <w:adjustRightInd w:val="0"/>
        <w:rPr>
          <w:lang w:val="de-DE" w:eastAsia="de-DE"/>
        </w:rPr>
      </w:pPr>
    </w:p>
    <w:p w14:paraId="6D9F42F7" w14:textId="77777777" w:rsidR="00162854" w:rsidRDefault="00162854" w:rsidP="00E85062">
      <w:pPr>
        <w:autoSpaceDE w:val="0"/>
        <w:autoSpaceDN w:val="0"/>
        <w:adjustRightInd w:val="0"/>
        <w:rPr>
          <w:lang w:val="de-DE" w:eastAsia="de-DE"/>
        </w:rPr>
      </w:pPr>
    </w:p>
    <w:p w14:paraId="11D8EC67" w14:textId="77777777" w:rsidR="00162854" w:rsidRDefault="00162854" w:rsidP="00E85062">
      <w:pPr>
        <w:autoSpaceDE w:val="0"/>
        <w:autoSpaceDN w:val="0"/>
        <w:adjustRightInd w:val="0"/>
        <w:rPr>
          <w:lang w:val="de-DE" w:eastAsia="de-DE"/>
        </w:rPr>
      </w:pPr>
    </w:p>
    <w:p w14:paraId="49F1E9D5" w14:textId="77777777" w:rsidR="00162854" w:rsidRDefault="00162854" w:rsidP="00E85062">
      <w:pPr>
        <w:autoSpaceDE w:val="0"/>
        <w:autoSpaceDN w:val="0"/>
        <w:adjustRightInd w:val="0"/>
        <w:rPr>
          <w:lang w:val="de-DE" w:eastAsia="de-DE"/>
        </w:rPr>
      </w:pPr>
    </w:p>
    <w:p w14:paraId="60A475FB" w14:textId="77777777" w:rsidR="00200FE8" w:rsidRDefault="00200FE8" w:rsidP="00E85062">
      <w:pPr>
        <w:autoSpaceDE w:val="0"/>
        <w:autoSpaceDN w:val="0"/>
        <w:adjustRightInd w:val="0"/>
        <w:rPr>
          <w:lang w:val="de-DE" w:eastAsia="de-DE"/>
        </w:rPr>
      </w:pPr>
    </w:p>
    <w:p w14:paraId="204F03B7" w14:textId="77777777" w:rsidR="00200FE8" w:rsidRDefault="00200FE8" w:rsidP="00E85062">
      <w:pPr>
        <w:autoSpaceDE w:val="0"/>
        <w:autoSpaceDN w:val="0"/>
        <w:adjustRightInd w:val="0"/>
        <w:rPr>
          <w:lang w:val="de-DE" w:eastAsia="de-DE"/>
        </w:rPr>
      </w:pPr>
    </w:p>
    <w:p w14:paraId="124E3BAE" w14:textId="77777777" w:rsidR="00200FE8" w:rsidRDefault="00200FE8" w:rsidP="00200FE8">
      <w:pPr>
        <w:autoSpaceDE w:val="0"/>
        <w:autoSpaceDN w:val="0"/>
        <w:adjustRightInd w:val="0"/>
        <w:jc w:val="both"/>
        <w:rPr>
          <w:lang w:val="de-DE" w:eastAsia="de-DE"/>
        </w:rPr>
      </w:pPr>
    </w:p>
    <w:p w14:paraId="5E543E87" w14:textId="770B3634" w:rsidR="00E85062" w:rsidRDefault="00356EB1" w:rsidP="00200FE8">
      <w:pPr>
        <w:autoSpaceDE w:val="0"/>
        <w:autoSpaceDN w:val="0"/>
        <w:adjustRightInd w:val="0"/>
        <w:jc w:val="both"/>
        <w:rPr>
          <w:lang w:val="de-DE" w:eastAsia="de-DE"/>
        </w:rPr>
      </w:pPr>
      <w:r>
        <w:rPr>
          <w:noProof/>
          <w:color w:val="000000"/>
          <w:lang w:val="de-DE" w:eastAsia="de-DE"/>
        </w:rPr>
        <w:lastRenderedPageBreak/>
        <w:drawing>
          <wp:anchor distT="0" distB="0" distL="114300" distR="114300" simplePos="0" relativeHeight="251700736" behindDoc="0" locked="0" layoutInCell="1" allowOverlap="1" wp14:anchorId="26EB6CC3" wp14:editId="7061E7EC">
            <wp:simplePos x="0" y="0"/>
            <wp:positionH relativeFrom="column">
              <wp:posOffset>4422140</wp:posOffset>
            </wp:positionH>
            <wp:positionV relativeFrom="paragraph">
              <wp:posOffset>-381000</wp:posOffset>
            </wp:positionV>
            <wp:extent cx="2059940" cy="2395220"/>
            <wp:effectExtent l="0" t="0" r="0" b="0"/>
            <wp:wrapSquare wrapText="bothSides"/>
            <wp:docPr id="178" name="Bild 178" descr="Tulgren-Berlese Trich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Tulgren-Berlese Trichter"/>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059940" cy="2395220"/>
                    </a:xfrm>
                    <a:prstGeom prst="rect">
                      <a:avLst/>
                    </a:prstGeom>
                    <a:noFill/>
                    <a:ln>
                      <a:noFill/>
                    </a:ln>
                  </pic:spPr>
                </pic:pic>
              </a:graphicData>
            </a:graphic>
            <wp14:sizeRelH relativeFrom="page">
              <wp14:pctWidth>0</wp14:pctWidth>
            </wp14:sizeRelH>
            <wp14:sizeRelV relativeFrom="page">
              <wp14:pctHeight>0</wp14:pctHeight>
            </wp14:sizeRelV>
          </wp:anchor>
        </w:drawing>
      </w:r>
      <w:r w:rsidR="00E85062">
        <w:rPr>
          <w:lang w:val="de-DE" w:eastAsia="de-DE"/>
        </w:rPr>
        <w:t xml:space="preserve">Neben der Makro- und </w:t>
      </w:r>
      <w:proofErr w:type="spellStart"/>
      <w:r w:rsidR="00E85062">
        <w:rPr>
          <w:lang w:val="de-DE" w:eastAsia="de-DE"/>
        </w:rPr>
        <w:t>Mes</w:t>
      </w:r>
      <w:r w:rsidR="00200FE8">
        <w:rPr>
          <w:lang w:val="de-DE" w:eastAsia="de-DE"/>
        </w:rPr>
        <w:t>ofauna</w:t>
      </w:r>
      <w:proofErr w:type="spellEnd"/>
      <w:r w:rsidR="00200FE8">
        <w:rPr>
          <w:lang w:val="de-DE" w:eastAsia="de-DE"/>
        </w:rPr>
        <w:t xml:space="preserve"> spielen jedoch auch noch </w:t>
      </w:r>
      <w:r w:rsidR="00E85062">
        <w:rPr>
          <w:lang w:val="de-DE" w:eastAsia="de-DE"/>
        </w:rPr>
        <w:t>Mikroben (Bsp. Bakterien...) neben</w:t>
      </w:r>
      <w:r w:rsidR="00200FE8">
        <w:rPr>
          <w:lang w:val="de-DE" w:eastAsia="de-DE"/>
        </w:rPr>
        <w:t xml:space="preserve"> </w:t>
      </w:r>
      <w:r w:rsidR="00E85062">
        <w:rPr>
          <w:lang w:val="de-DE" w:eastAsia="de-DE"/>
        </w:rPr>
        <w:t>Pilzen (Mikrofauna) eine wichtige Rolle bei der Zersetzung.</w:t>
      </w:r>
    </w:p>
    <w:p w14:paraId="60EFA359" w14:textId="77777777" w:rsidR="00E85062" w:rsidRDefault="00E85062" w:rsidP="00200FE8">
      <w:pPr>
        <w:autoSpaceDE w:val="0"/>
        <w:autoSpaceDN w:val="0"/>
        <w:adjustRightInd w:val="0"/>
        <w:jc w:val="both"/>
        <w:rPr>
          <w:lang w:val="de-DE" w:eastAsia="de-DE"/>
        </w:rPr>
      </w:pPr>
    </w:p>
    <w:p w14:paraId="645A7328" w14:textId="77777777" w:rsidR="002C2E69" w:rsidRPr="002C2E69" w:rsidRDefault="002C2E69" w:rsidP="00200FE8">
      <w:pPr>
        <w:jc w:val="both"/>
        <w:rPr>
          <w:color w:val="000000"/>
          <w:lang w:val="de-DE"/>
        </w:rPr>
      </w:pPr>
      <w:r w:rsidRPr="002C2E69">
        <w:rPr>
          <w:color w:val="000000"/>
          <w:lang w:val="de-DE"/>
        </w:rPr>
        <w:t>Da die Extraktion von Bodenorganismen 24 Stunden un</w:t>
      </w:r>
      <w:r w:rsidR="002C141C">
        <w:rPr>
          <w:color w:val="000000"/>
          <w:lang w:val="de-DE"/>
        </w:rPr>
        <w:t>d mehr benötigt, wurde sie bei e</w:t>
      </w:r>
      <w:r w:rsidRPr="002C2E69">
        <w:rPr>
          <w:color w:val="000000"/>
          <w:lang w:val="de-DE"/>
        </w:rPr>
        <w:t xml:space="preserve">urem Versuch bereits im Vorfeld </w:t>
      </w:r>
      <w:r w:rsidR="00200FE8">
        <w:rPr>
          <w:color w:val="000000"/>
          <w:lang w:val="de-DE"/>
        </w:rPr>
        <w:t xml:space="preserve">(wie in der Abbildung dargestellt) </w:t>
      </w:r>
      <w:r w:rsidRPr="002C2E69">
        <w:rPr>
          <w:color w:val="000000"/>
          <w:lang w:val="de-DE"/>
        </w:rPr>
        <w:t>durchgeführt.</w:t>
      </w:r>
    </w:p>
    <w:p w14:paraId="7D00BFF6" w14:textId="77777777" w:rsidR="00E85062" w:rsidRDefault="00E85062" w:rsidP="00E85062">
      <w:pPr>
        <w:autoSpaceDE w:val="0"/>
        <w:autoSpaceDN w:val="0"/>
        <w:adjustRightInd w:val="0"/>
        <w:rPr>
          <w:sz w:val="20"/>
          <w:szCs w:val="20"/>
          <w:lang w:val="de-DE" w:eastAsia="de-DE"/>
        </w:rPr>
      </w:pPr>
    </w:p>
    <w:p w14:paraId="20D138EE" w14:textId="77777777" w:rsidR="00200FE8" w:rsidRDefault="00200FE8" w:rsidP="00E85062">
      <w:pPr>
        <w:autoSpaceDE w:val="0"/>
        <w:autoSpaceDN w:val="0"/>
        <w:adjustRightInd w:val="0"/>
        <w:rPr>
          <w:sz w:val="20"/>
          <w:szCs w:val="20"/>
          <w:lang w:val="de-DE" w:eastAsia="de-DE"/>
        </w:rPr>
      </w:pPr>
    </w:p>
    <w:p w14:paraId="1581BFFB" w14:textId="77777777" w:rsidR="00200FE8" w:rsidRDefault="00200FE8" w:rsidP="00E85062">
      <w:pPr>
        <w:autoSpaceDE w:val="0"/>
        <w:autoSpaceDN w:val="0"/>
        <w:adjustRightInd w:val="0"/>
        <w:rPr>
          <w:sz w:val="20"/>
          <w:szCs w:val="20"/>
          <w:lang w:val="de-DE" w:eastAsia="de-DE"/>
        </w:rPr>
      </w:pPr>
    </w:p>
    <w:p w14:paraId="2DAEB888" w14:textId="77777777" w:rsidR="00200FE8" w:rsidRDefault="00200FE8" w:rsidP="00E85062">
      <w:pPr>
        <w:autoSpaceDE w:val="0"/>
        <w:autoSpaceDN w:val="0"/>
        <w:adjustRightInd w:val="0"/>
        <w:rPr>
          <w:sz w:val="20"/>
          <w:szCs w:val="20"/>
          <w:lang w:val="de-DE" w:eastAsia="de-DE"/>
        </w:rPr>
      </w:pPr>
    </w:p>
    <w:p w14:paraId="22EA03AA" w14:textId="77777777" w:rsidR="00200FE8" w:rsidRDefault="00200FE8" w:rsidP="00E85062">
      <w:pPr>
        <w:autoSpaceDE w:val="0"/>
        <w:autoSpaceDN w:val="0"/>
        <w:adjustRightInd w:val="0"/>
        <w:rPr>
          <w:sz w:val="20"/>
          <w:szCs w:val="20"/>
          <w:lang w:val="de-DE" w:eastAsia="de-DE"/>
        </w:rPr>
      </w:pPr>
    </w:p>
    <w:p w14:paraId="069B4476" w14:textId="77777777" w:rsidR="00200FE8" w:rsidRDefault="00200FE8" w:rsidP="00E85062">
      <w:pPr>
        <w:autoSpaceDE w:val="0"/>
        <w:autoSpaceDN w:val="0"/>
        <w:adjustRightInd w:val="0"/>
        <w:rPr>
          <w:sz w:val="20"/>
          <w:szCs w:val="20"/>
          <w:lang w:val="de-DE" w:eastAsia="de-DE"/>
        </w:rPr>
      </w:pPr>
    </w:p>
    <w:p w14:paraId="0D9E2316" w14:textId="1922C24C" w:rsidR="00B31272" w:rsidRDefault="00356EB1" w:rsidP="00E85062">
      <w:pPr>
        <w:autoSpaceDE w:val="0"/>
        <w:autoSpaceDN w:val="0"/>
        <w:adjustRightInd w:val="0"/>
        <w:ind w:firstLine="1134"/>
        <w:rPr>
          <w:b/>
          <w:bCs/>
          <w:color w:val="000000"/>
          <w:u w:val="single"/>
          <w:lang w:val="de-DE" w:eastAsia="de-DE"/>
        </w:rPr>
      </w:pPr>
      <w:r w:rsidRPr="00E85062">
        <w:rPr>
          <w:b/>
          <w:bCs/>
          <w:noProof/>
          <w:color w:val="000000"/>
          <w:u w:val="single"/>
          <w:lang w:val="de-DE" w:eastAsia="de-DE"/>
        </w:rPr>
        <w:drawing>
          <wp:anchor distT="0" distB="0" distL="114300" distR="114300" simplePos="0" relativeHeight="251693568" behindDoc="0" locked="0" layoutInCell="1" allowOverlap="1" wp14:anchorId="30B83EB8" wp14:editId="23053082">
            <wp:simplePos x="0" y="0"/>
            <wp:positionH relativeFrom="column">
              <wp:posOffset>-162560</wp:posOffset>
            </wp:positionH>
            <wp:positionV relativeFrom="paragraph">
              <wp:posOffset>8255</wp:posOffset>
            </wp:positionV>
            <wp:extent cx="800735" cy="768985"/>
            <wp:effectExtent l="0" t="0" r="12065" b="0"/>
            <wp:wrapNone/>
            <wp:docPr id="168" name="Bild 168" descr="MCPE02281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MCPE02281_0000[1]"/>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800735" cy="768985"/>
                    </a:xfrm>
                    <a:prstGeom prst="rect">
                      <a:avLst/>
                    </a:prstGeom>
                    <a:noFill/>
                    <a:ln>
                      <a:noFill/>
                    </a:ln>
                  </pic:spPr>
                </pic:pic>
              </a:graphicData>
            </a:graphic>
            <wp14:sizeRelH relativeFrom="page">
              <wp14:pctWidth>0</wp14:pctWidth>
            </wp14:sizeRelH>
            <wp14:sizeRelV relativeFrom="page">
              <wp14:pctHeight>0</wp14:pctHeight>
            </wp14:sizeRelV>
          </wp:anchor>
        </w:drawing>
      </w:r>
      <w:r w:rsidR="00B31272" w:rsidRPr="00E85062">
        <w:rPr>
          <w:b/>
          <w:bCs/>
          <w:color w:val="000000"/>
          <w:u w:val="single"/>
          <w:lang w:val="de-DE" w:eastAsia="de-DE"/>
        </w:rPr>
        <w:t>2. Aufgabenstellung</w:t>
      </w:r>
    </w:p>
    <w:p w14:paraId="06B4A9A9" w14:textId="77777777" w:rsidR="00E85062" w:rsidRPr="00E85062" w:rsidRDefault="00E85062" w:rsidP="00E85062">
      <w:pPr>
        <w:autoSpaceDE w:val="0"/>
        <w:autoSpaceDN w:val="0"/>
        <w:adjustRightInd w:val="0"/>
        <w:ind w:firstLine="1134"/>
        <w:jc w:val="both"/>
        <w:rPr>
          <w:b/>
          <w:bCs/>
          <w:color w:val="000000"/>
          <w:u w:val="single"/>
          <w:lang w:val="de-DE" w:eastAsia="de-DE"/>
        </w:rPr>
      </w:pPr>
    </w:p>
    <w:p w14:paraId="5BDD6161" w14:textId="77777777" w:rsidR="00B31272" w:rsidRDefault="00B31272" w:rsidP="00E85062">
      <w:pPr>
        <w:autoSpaceDE w:val="0"/>
        <w:autoSpaceDN w:val="0"/>
        <w:adjustRightInd w:val="0"/>
        <w:ind w:left="1134"/>
        <w:jc w:val="both"/>
        <w:rPr>
          <w:color w:val="000000"/>
          <w:lang w:val="de-DE" w:eastAsia="de-DE"/>
        </w:rPr>
      </w:pPr>
      <w:r>
        <w:rPr>
          <w:color w:val="000000"/>
          <w:lang w:val="de-DE" w:eastAsia="de-DE"/>
        </w:rPr>
        <w:t>Ihr helft Peter AGRI bei der Bestimmung der Bodenlebewesen seiner Landparzelle. Von der Anzahl</w:t>
      </w:r>
      <w:r w:rsidR="00E85062">
        <w:rPr>
          <w:color w:val="000000"/>
          <w:lang w:val="de-DE" w:eastAsia="de-DE"/>
        </w:rPr>
        <w:t xml:space="preserve"> </w:t>
      </w:r>
      <w:r>
        <w:rPr>
          <w:color w:val="000000"/>
          <w:lang w:val="de-DE" w:eastAsia="de-DE"/>
        </w:rPr>
        <w:t>und Qualität der Lebewesen im Boden möchte Peter seinen Plan, das Land urbar zu machen und zu</w:t>
      </w:r>
      <w:r w:rsidR="00E85062">
        <w:rPr>
          <w:color w:val="000000"/>
          <w:lang w:val="de-DE" w:eastAsia="de-DE"/>
        </w:rPr>
        <w:t xml:space="preserve"> </w:t>
      </w:r>
      <w:r>
        <w:rPr>
          <w:color w:val="000000"/>
          <w:lang w:val="de-DE" w:eastAsia="de-DE"/>
        </w:rPr>
        <w:t>beackern, abhängig machen.</w:t>
      </w:r>
    </w:p>
    <w:p w14:paraId="56EDADCA" w14:textId="77777777" w:rsidR="00E85062" w:rsidRDefault="00E85062" w:rsidP="00E85062">
      <w:pPr>
        <w:autoSpaceDE w:val="0"/>
        <w:autoSpaceDN w:val="0"/>
        <w:adjustRightInd w:val="0"/>
        <w:ind w:left="1134"/>
        <w:jc w:val="both"/>
        <w:rPr>
          <w:color w:val="000000"/>
          <w:lang w:val="de-DE" w:eastAsia="de-DE"/>
        </w:rPr>
      </w:pPr>
    </w:p>
    <w:p w14:paraId="7730F945" w14:textId="77777777" w:rsidR="00E85062" w:rsidRDefault="00E85062" w:rsidP="00200FE8">
      <w:pPr>
        <w:autoSpaceDE w:val="0"/>
        <w:autoSpaceDN w:val="0"/>
        <w:adjustRightInd w:val="0"/>
        <w:jc w:val="both"/>
        <w:rPr>
          <w:color w:val="000000"/>
          <w:lang w:val="de-DE" w:eastAsia="de-DE"/>
        </w:rPr>
      </w:pPr>
    </w:p>
    <w:p w14:paraId="2CD7B292" w14:textId="2C178C35" w:rsidR="00B31272" w:rsidRPr="00E85062" w:rsidRDefault="00356EB1" w:rsidP="00200FE8">
      <w:pPr>
        <w:numPr>
          <w:ilvl w:val="0"/>
          <w:numId w:val="5"/>
        </w:numPr>
        <w:tabs>
          <w:tab w:val="clear" w:pos="1080"/>
          <w:tab w:val="num" w:pos="567"/>
        </w:tabs>
        <w:autoSpaceDE w:val="0"/>
        <w:autoSpaceDN w:val="0"/>
        <w:adjustRightInd w:val="0"/>
        <w:ind w:hanging="796"/>
        <w:rPr>
          <w:bCs/>
          <w:color w:val="000000"/>
          <w:lang w:val="de-DE" w:eastAsia="de-DE"/>
        </w:rPr>
      </w:pPr>
      <w:r>
        <w:rPr>
          <w:b/>
          <w:bCs/>
          <w:noProof/>
          <w:color w:val="000000"/>
          <w:u w:val="single"/>
          <w:lang w:val="de-DE" w:eastAsia="de-DE"/>
        </w:rPr>
        <w:drawing>
          <wp:anchor distT="0" distB="0" distL="114300" distR="114300" simplePos="0" relativeHeight="251699712" behindDoc="0" locked="0" layoutInCell="1" allowOverlap="1" wp14:anchorId="274AF66E" wp14:editId="2B02F902">
            <wp:simplePos x="0" y="0"/>
            <wp:positionH relativeFrom="column">
              <wp:posOffset>4431030</wp:posOffset>
            </wp:positionH>
            <wp:positionV relativeFrom="paragraph">
              <wp:posOffset>39370</wp:posOffset>
            </wp:positionV>
            <wp:extent cx="1716405" cy="1869440"/>
            <wp:effectExtent l="0" t="0" r="10795" b="10160"/>
            <wp:wrapTight wrapText="bothSides">
              <wp:wrapPolygon edited="0">
                <wp:start x="0" y="0"/>
                <wp:lineTo x="0" y="21424"/>
                <wp:lineTo x="21416" y="21424"/>
                <wp:lineTo x="21416" y="0"/>
                <wp:lineTo x="0" y="0"/>
              </wp:wrapPolygon>
            </wp:wrapTight>
            <wp:docPr id="177" name="Bild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35">
                      <a:grayscl/>
                      <a:extLst>
                        <a:ext uri="{28A0092B-C50C-407E-A947-70E740481C1C}">
                          <a14:useLocalDpi xmlns:a14="http://schemas.microsoft.com/office/drawing/2010/main"/>
                        </a:ext>
                      </a:extLst>
                    </a:blip>
                    <a:srcRect/>
                    <a:stretch>
                      <a:fillRect/>
                    </a:stretch>
                  </pic:blipFill>
                  <pic:spPr bwMode="auto">
                    <a:xfrm>
                      <a:off x="0" y="0"/>
                      <a:ext cx="1716405" cy="1869440"/>
                    </a:xfrm>
                    <a:prstGeom prst="rect">
                      <a:avLst/>
                    </a:prstGeom>
                    <a:noFill/>
                    <a:ln>
                      <a:noFill/>
                    </a:ln>
                  </pic:spPr>
                </pic:pic>
              </a:graphicData>
            </a:graphic>
            <wp14:sizeRelH relativeFrom="page">
              <wp14:pctWidth>0</wp14:pctWidth>
            </wp14:sizeRelH>
            <wp14:sizeRelV relativeFrom="page">
              <wp14:pctHeight>0</wp14:pctHeight>
            </wp14:sizeRelV>
          </wp:anchor>
        </w:drawing>
      </w:r>
      <w:r w:rsidR="00B31272" w:rsidRPr="00E85062">
        <w:rPr>
          <w:bCs/>
          <w:color w:val="000000"/>
          <w:lang w:val="de-DE" w:eastAsia="de-DE"/>
        </w:rPr>
        <w:t>Material</w:t>
      </w:r>
      <w:r w:rsidR="00E85062" w:rsidRPr="00E85062">
        <w:rPr>
          <w:bCs/>
          <w:color w:val="000000"/>
          <w:lang w:val="de-DE" w:eastAsia="de-DE"/>
        </w:rPr>
        <w:t>:</w:t>
      </w:r>
    </w:p>
    <w:p w14:paraId="69EA5118" w14:textId="77777777" w:rsidR="00B31272" w:rsidRDefault="00B31272" w:rsidP="00B31272">
      <w:pPr>
        <w:autoSpaceDE w:val="0"/>
        <w:autoSpaceDN w:val="0"/>
        <w:adjustRightInd w:val="0"/>
        <w:rPr>
          <w:color w:val="000000"/>
          <w:lang w:val="de-DE" w:eastAsia="de-DE"/>
        </w:rPr>
      </w:pPr>
      <w:r>
        <w:rPr>
          <w:rFonts w:ascii="Wingdings-Regular" w:hAnsi="Wingdings-Regular" w:cs="Wingdings-Regular"/>
          <w:color w:val="000000"/>
          <w:lang w:val="de-DE" w:eastAsia="de-DE"/>
        </w:rPr>
        <w:t></w:t>
      </w:r>
      <w:r>
        <w:rPr>
          <w:rFonts w:ascii="Wingdings-Regular" w:hAnsi="Wingdings-Regular" w:cs="Wingdings-Regular"/>
          <w:color w:val="000000"/>
          <w:lang w:val="de-DE" w:eastAsia="de-DE"/>
        </w:rPr>
        <w:t></w:t>
      </w:r>
      <w:r w:rsidR="00E85062">
        <w:rPr>
          <w:rFonts w:ascii="Wingdings-Regular" w:hAnsi="Wingdings-Regular" w:cs="Wingdings-Regular"/>
          <w:color w:val="000000"/>
          <w:lang w:val="de-DE" w:eastAsia="de-DE"/>
        </w:rPr>
        <w:tab/>
      </w:r>
      <w:proofErr w:type="spellStart"/>
      <w:r>
        <w:rPr>
          <w:color w:val="000000"/>
          <w:lang w:val="de-DE" w:eastAsia="de-DE"/>
        </w:rPr>
        <w:t>Binokularlupe</w:t>
      </w:r>
      <w:proofErr w:type="spellEnd"/>
      <w:r>
        <w:rPr>
          <w:color w:val="000000"/>
          <w:lang w:val="de-DE" w:eastAsia="de-DE"/>
        </w:rPr>
        <w:t xml:space="preserve"> (Makro- und </w:t>
      </w:r>
      <w:proofErr w:type="spellStart"/>
      <w:r>
        <w:rPr>
          <w:color w:val="000000"/>
          <w:lang w:val="de-DE" w:eastAsia="de-DE"/>
        </w:rPr>
        <w:t>Mesofauna</w:t>
      </w:r>
      <w:proofErr w:type="spellEnd"/>
      <w:r>
        <w:rPr>
          <w:color w:val="000000"/>
          <w:lang w:val="de-DE" w:eastAsia="de-DE"/>
        </w:rPr>
        <w:t>)</w:t>
      </w:r>
    </w:p>
    <w:p w14:paraId="5D35FF8D" w14:textId="77777777" w:rsidR="00B31272" w:rsidRDefault="00B31272" w:rsidP="00B31272">
      <w:pPr>
        <w:autoSpaceDE w:val="0"/>
        <w:autoSpaceDN w:val="0"/>
        <w:adjustRightInd w:val="0"/>
        <w:rPr>
          <w:color w:val="000000"/>
          <w:lang w:val="de-DE" w:eastAsia="de-DE"/>
        </w:rPr>
      </w:pPr>
      <w:r>
        <w:rPr>
          <w:rFonts w:ascii="Wingdings-Regular" w:hAnsi="Wingdings-Regular" w:cs="Wingdings-Regular"/>
          <w:color w:val="000000"/>
          <w:lang w:val="de-DE" w:eastAsia="de-DE"/>
        </w:rPr>
        <w:t></w:t>
      </w:r>
      <w:r>
        <w:rPr>
          <w:rFonts w:ascii="Wingdings-Regular" w:hAnsi="Wingdings-Regular" w:cs="Wingdings-Regular"/>
          <w:color w:val="000000"/>
          <w:lang w:val="de-DE" w:eastAsia="de-DE"/>
        </w:rPr>
        <w:t></w:t>
      </w:r>
      <w:r w:rsidR="00E85062">
        <w:rPr>
          <w:rFonts w:ascii="Wingdings-Regular" w:hAnsi="Wingdings-Regular" w:cs="Wingdings-Regular"/>
          <w:color w:val="000000"/>
          <w:lang w:val="de-DE" w:eastAsia="de-DE"/>
        </w:rPr>
        <w:tab/>
      </w:r>
      <w:r>
        <w:rPr>
          <w:color w:val="000000"/>
          <w:lang w:val="de-DE" w:eastAsia="de-DE"/>
        </w:rPr>
        <w:t>Lichtmikroskop (</w:t>
      </w:r>
      <w:proofErr w:type="spellStart"/>
      <w:r>
        <w:rPr>
          <w:color w:val="000000"/>
          <w:lang w:val="de-DE" w:eastAsia="de-DE"/>
        </w:rPr>
        <w:t>Meso</w:t>
      </w:r>
      <w:proofErr w:type="spellEnd"/>
      <w:r>
        <w:rPr>
          <w:color w:val="000000"/>
          <w:lang w:val="de-DE" w:eastAsia="de-DE"/>
        </w:rPr>
        <w:t>-und Mikrofauna)</w:t>
      </w:r>
    </w:p>
    <w:p w14:paraId="7B99AB65" w14:textId="77777777" w:rsidR="00B31272" w:rsidRDefault="00B31272" w:rsidP="00B31272">
      <w:pPr>
        <w:autoSpaceDE w:val="0"/>
        <w:autoSpaceDN w:val="0"/>
        <w:adjustRightInd w:val="0"/>
        <w:rPr>
          <w:color w:val="000000"/>
          <w:lang w:val="de-DE" w:eastAsia="de-DE"/>
        </w:rPr>
      </w:pPr>
      <w:r>
        <w:rPr>
          <w:rFonts w:ascii="Wingdings-Regular" w:hAnsi="Wingdings-Regular" w:cs="Wingdings-Regular"/>
          <w:color w:val="000000"/>
          <w:lang w:val="de-DE" w:eastAsia="de-DE"/>
        </w:rPr>
        <w:t></w:t>
      </w:r>
      <w:r>
        <w:rPr>
          <w:rFonts w:ascii="Wingdings-Regular" w:hAnsi="Wingdings-Regular" w:cs="Wingdings-Regular"/>
          <w:color w:val="000000"/>
          <w:lang w:val="de-DE" w:eastAsia="de-DE"/>
        </w:rPr>
        <w:t></w:t>
      </w:r>
      <w:r w:rsidR="00E85062">
        <w:rPr>
          <w:rFonts w:ascii="Wingdings-Regular" w:hAnsi="Wingdings-Regular" w:cs="Wingdings-Regular"/>
          <w:color w:val="000000"/>
          <w:lang w:val="de-DE" w:eastAsia="de-DE"/>
        </w:rPr>
        <w:tab/>
      </w:r>
      <w:proofErr w:type="spellStart"/>
      <w:r>
        <w:rPr>
          <w:color w:val="000000"/>
          <w:lang w:val="de-DE" w:eastAsia="de-DE"/>
        </w:rPr>
        <w:t>Handlupe</w:t>
      </w:r>
      <w:proofErr w:type="spellEnd"/>
    </w:p>
    <w:p w14:paraId="51514677" w14:textId="77777777" w:rsidR="00B31272" w:rsidRPr="00200FE8" w:rsidRDefault="00B31272" w:rsidP="00B31272">
      <w:pPr>
        <w:autoSpaceDE w:val="0"/>
        <w:autoSpaceDN w:val="0"/>
        <w:adjustRightInd w:val="0"/>
        <w:rPr>
          <w:rFonts w:ascii="Wingdings-Regular" w:hAnsi="Wingdings-Regular" w:cs="Wingdings-Regular"/>
          <w:color w:val="000000"/>
          <w:lang w:val="de-DE" w:eastAsia="de-DE"/>
        </w:rPr>
      </w:pPr>
      <w:r>
        <w:rPr>
          <w:rFonts w:ascii="Wingdings-Regular" w:hAnsi="Wingdings-Regular" w:cs="Wingdings-Regular"/>
          <w:color w:val="000000"/>
          <w:lang w:val="de-DE" w:eastAsia="de-DE"/>
        </w:rPr>
        <w:t></w:t>
      </w:r>
      <w:r>
        <w:rPr>
          <w:rFonts w:ascii="Wingdings-Regular" w:hAnsi="Wingdings-Regular" w:cs="Wingdings-Regular"/>
          <w:color w:val="000000"/>
          <w:lang w:val="de-DE" w:eastAsia="de-DE"/>
        </w:rPr>
        <w:t></w:t>
      </w:r>
      <w:r w:rsidR="00E85062">
        <w:rPr>
          <w:rFonts w:ascii="Wingdings-Regular" w:hAnsi="Wingdings-Regular" w:cs="Wingdings-Regular"/>
          <w:color w:val="000000"/>
          <w:lang w:val="de-DE" w:eastAsia="de-DE"/>
        </w:rPr>
        <w:tab/>
      </w:r>
      <w:r>
        <w:rPr>
          <w:color w:val="000000"/>
          <w:lang w:val="de-DE" w:eastAsia="de-DE"/>
        </w:rPr>
        <w:t xml:space="preserve">Schale mit verschiedenen Bodenlebewesen in </w:t>
      </w:r>
      <w:proofErr w:type="spellStart"/>
      <w:r>
        <w:rPr>
          <w:color w:val="000000"/>
          <w:lang w:val="de-DE" w:eastAsia="de-DE"/>
        </w:rPr>
        <w:t>EthOH</w:t>
      </w:r>
      <w:proofErr w:type="spellEnd"/>
      <w:r>
        <w:rPr>
          <w:color w:val="000000"/>
          <w:lang w:val="de-DE" w:eastAsia="de-DE"/>
        </w:rPr>
        <w:t xml:space="preserve"> (70%)</w:t>
      </w:r>
    </w:p>
    <w:p w14:paraId="360917FA" w14:textId="77777777" w:rsidR="00B31272" w:rsidRDefault="00B31272" w:rsidP="00B31272">
      <w:pPr>
        <w:autoSpaceDE w:val="0"/>
        <w:autoSpaceDN w:val="0"/>
        <w:adjustRightInd w:val="0"/>
        <w:rPr>
          <w:color w:val="000000"/>
          <w:lang w:val="de-DE" w:eastAsia="de-DE"/>
        </w:rPr>
      </w:pPr>
      <w:r>
        <w:rPr>
          <w:rFonts w:ascii="Wingdings-Regular" w:hAnsi="Wingdings-Regular" w:cs="Wingdings-Regular"/>
          <w:color w:val="000000"/>
          <w:lang w:val="de-DE" w:eastAsia="de-DE"/>
        </w:rPr>
        <w:t></w:t>
      </w:r>
      <w:r>
        <w:rPr>
          <w:rFonts w:ascii="Wingdings-Regular" w:hAnsi="Wingdings-Regular" w:cs="Wingdings-Regular"/>
          <w:color w:val="000000"/>
          <w:lang w:val="de-DE" w:eastAsia="de-DE"/>
        </w:rPr>
        <w:t></w:t>
      </w:r>
      <w:r w:rsidR="00E85062">
        <w:rPr>
          <w:rFonts w:ascii="Wingdings-Regular" w:hAnsi="Wingdings-Regular" w:cs="Wingdings-Regular"/>
          <w:color w:val="000000"/>
          <w:lang w:val="de-DE" w:eastAsia="de-DE"/>
        </w:rPr>
        <w:tab/>
      </w:r>
      <w:r>
        <w:rPr>
          <w:color w:val="000000"/>
          <w:lang w:val="de-DE" w:eastAsia="de-DE"/>
        </w:rPr>
        <w:t>Pinzette</w:t>
      </w:r>
    </w:p>
    <w:p w14:paraId="15E99602" w14:textId="77777777" w:rsidR="00B31272" w:rsidRDefault="00B31272" w:rsidP="00B31272">
      <w:pPr>
        <w:autoSpaceDE w:val="0"/>
        <w:autoSpaceDN w:val="0"/>
        <w:adjustRightInd w:val="0"/>
        <w:rPr>
          <w:color w:val="000000"/>
          <w:lang w:val="de-DE" w:eastAsia="de-DE"/>
        </w:rPr>
      </w:pPr>
      <w:r>
        <w:rPr>
          <w:rFonts w:ascii="Wingdings-Regular" w:hAnsi="Wingdings-Regular" w:cs="Wingdings-Regular"/>
          <w:color w:val="000000"/>
          <w:lang w:val="de-DE" w:eastAsia="de-DE"/>
        </w:rPr>
        <w:t></w:t>
      </w:r>
      <w:r>
        <w:rPr>
          <w:rFonts w:ascii="Wingdings-Regular" w:hAnsi="Wingdings-Regular" w:cs="Wingdings-Regular"/>
          <w:color w:val="000000"/>
          <w:lang w:val="de-DE" w:eastAsia="de-DE"/>
        </w:rPr>
        <w:t></w:t>
      </w:r>
      <w:r w:rsidR="00E85062">
        <w:rPr>
          <w:rFonts w:ascii="Wingdings-Regular" w:hAnsi="Wingdings-Regular" w:cs="Wingdings-Regular"/>
          <w:color w:val="000000"/>
          <w:lang w:val="de-DE" w:eastAsia="de-DE"/>
        </w:rPr>
        <w:tab/>
      </w:r>
      <w:r>
        <w:rPr>
          <w:color w:val="000000"/>
          <w:lang w:val="de-DE" w:eastAsia="de-DE"/>
        </w:rPr>
        <w:t>Präparationsnadel</w:t>
      </w:r>
    </w:p>
    <w:p w14:paraId="3D2C8971" w14:textId="77777777" w:rsidR="00B31272" w:rsidRDefault="00B31272" w:rsidP="00B31272">
      <w:pPr>
        <w:autoSpaceDE w:val="0"/>
        <w:autoSpaceDN w:val="0"/>
        <w:adjustRightInd w:val="0"/>
        <w:rPr>
          <w:color w:val="000000"/>
          <w:lang w:val="de-DE" w:eastAsia="de-DE"/>
        </w:rPr>
      </w:pPr>
      <w:r>
        <w:rPr>
          <w:rFonts w:ascii="Wingdings-Regular" w:hAnsi="Wingdings-Regular" w:cs="Wingdings-Regular"/>
          <w:color w:val="000000"/>
          <w:lang w:val="de-DE" w:eastAsia="de-DE"/>
        </w:rPr>
        <w:t></w:t>
      </w:r>
      <w:r>
        <w:rPr>
          <w:rFonts w:ascii="Wingdings-Regular" w:hAnsi="Wingdings-Regular" w:cs="Wingdings-Regular"/>
          <w:color w:val="000000"/>
          <w:lang w:val="de-DE" w:eastAsia="de-DE"/>
        </w:rPr>
        <w:t></w:t>
      </w:r>
      <w:r w:rsidR="00E85062">
        <w:rPr>
          <w:rFonts w:ascii="Wingdings-Regular" w:hAnsi="Wingdings-Regular" w:cs="Wingdings-Regular"/>
          <w:color w:val="000000"/>
          <w:lang w:val="de-DE" w:eastAsia="de-DE"/>
        </w:rPr>
        <w:tab/>
      </w:r>
      <w:r>
        <w:rPr>
          <w:color w:val="000000"/>
          <w:lang w:val="de-DE" w:eastAsia="de-DE"/>
        </w:rPr>
        <w:t>Uhrmacherschälchen</w:t>
      </w:r>
    </w:p>
    <w:p w14:paraId="70A18F29" w14:textId="77777777" w:rsidR="00B31272" w:rsidRPr="00200FE8" w:rsidRDefault="00B31272" w:rsidP="00B31272">
      <w:pPr>
        <w:autoSpaceDE w:val="0"/>
        <w:autoSpaceDN w:val="0"/>
        <w:adjustRightInd w:val="0"/>
        <w:rPr>
          <w:rFonts w:ascii="Wingdings-Regular" w:hAnsi="Wingdings-Regular" w:cs="Wingdings-Regular"/>
          <w:color w:val="000000"/>
          <w:lang w:val="de-DE" w:eastAsia="de-DE"/>
        </w:rPr>
      </w:pPr>
      <w:r>
        <w:rPr>
          <w:rFonts w:ascii="Wingdings-Regular" w:hAnsi="Wingdings-Regular" w:cs="Wingdings-Regular"/>
          <w:color w:val="000000"/>
          <w:lang w:val="de-DE" w:eastAsia="de-DE"/>
        </w:rPr>
        <w:t></w:t>
      </w:r>
      <w:r>
        <w:rPr>
          <w:rFonts w:ascii="Wingdings-Regular" w:hAnsi="Wingdings-Regular" w:cs="Wingdings-Regular"/>
          <w:color w:val="000000"/>
          <w:lang w:val="de-DE" w:eastAsia="de-DE"/>
        </w:rPr>
        <w:t></w:t>
      </w:r>
      <w:r w:rsidR="00E85062">
        <w:rPr>
          <w:rFonts w:ascii="Wingdings-Regular" w:hAnsi="Wingdings-Regular" w:cs="Wingdings-Regular"/>
          <w:color w:val="000000"/>
          <w:lang w:val="de-DE" w:eastAsia="de-DE"/>
        </w:rPr>
        <w:tab/>
      </w:r>
      <w:r>
        <w:rPr>
          <w:color w:val="000000"/>
          <w:lang w:val="de-DE" w:eastAsia="de-DE"/>
        </w:rPr>
        <w:t>Namen</w:t>
      </w:r>
      <w:r w:rsidR="00E85062">
        <w:rPr>
          <w:color w:val="000000"/>
          <w:lang w:val="de-DE" w:eastAsia="de-DE"/>
        </w:rPr>
        <w:t>s</w:t>
      </w:r>
      <w:r>
        <w:rPr>
          <w:color w:val="000000"/>
          <w:lang w:val="de-DE" w:eastAsia="de-DE"/>
        </w:rPr>
        <w:t>schilder</w:t>
      </w:r>
    </w:p>
    <w:p w14:paraId="00FE134E" w14:textId="77777777" w:rsidR="00B31272" w:rsidRDefault="00B31272" w:rsidP="00B31272">
      <w:pPr>
        <w:autoSpaceDE w:val="0"/>
        <w:autoSpaceDN w:val="0"/>
        <w:adjustRightInd w:val="0"/>
        <w:rPr>
          <w:color w:val="000000"/>
          <w:lang w:val="de-DE" w:eastAsia="de-DE"/>
        </w:rPr>
      </w:pPr>
      <w:r>
        <w:rPr>
          <w:rFonts w:ascii="Wingdings-Regular" w:hAnsi="Wingdings-Regular" w:cs="Wingdings-Regular"/>
          <w:color w:val="000000"/>
          <w:lang w:val="de-DE" w:eastAsia="de-DE"/>
        </w:rPr>
        <w:t></w:t>
      </w:r>
      <w:r>
        <w:rPr>
          <w:rFonts w:ascii="Wingdings-Regular" w:hAnsi="Wingdings-Regular" w:cs="Wingdings-Regular"/>
          <w:color w:val="000000"/>
          <w:lang w:val="de-DE" w:eastAsia="de-DE"/>
        </w:rPr>
        <w:t></w:t>
      </w:r>
      <w:r w:rsidR="00E85062">
        <w:rPr>
          <w:rFonts w:ascii="Wingdings-Regular" w:hAnsi="Wingdings-Regular" w:cs="Wingdings-Regular"/>
          <w:color w:val="000000"/>
          <w:lang w:val="de-DE" w:eastAsia="de-DE"/>
        </w:rPr>
        <w:tab/>
      </w:r>
      <w:r>
        <w:rPr>
          <w:color w:val="000000"/>
          <w:lang w:val="de-DE" w:eastAsia="de-DE"/>
        </w:rPr>
        <w:t>Bestimmungsschlüssel</w:t>
      </w:r>
    </w:p>
    <w:p w14:paraId="2E37511B" w14:textId="77777777" w:rsidR="00200FE8" w:rsidRDefault="00200FE8" w:rsidP="00B31272">
      <w:pPr>
        <w:autoSpaceDE w:val="0"/>
        <w:autoSpaceDN w:val="0"/>
        <w:adjustRightInd w:val="0"/>
        <w:rPr>
          <w:color w:val="000000"/>
          <w:lang w:val="de-DE" w:eastAsia="de-DE"/>
        </w:rPr>
      </w:pPr>
    </w:p>
    <w:p w14:paraId="1B2F5460" w14:textId="77777777" w:rsidR="00200FE8" w:rsidRDefault="00200FE8" w:rsidP="00B31272">
      <w:pPr>
        <w:autoSpaceDE w:val="0"/>
        <w:autoSpaceDN w:val="0"/>
        <w:adjustRightInd w:val="0"/>
        <w:rPr>
          <w:color w:val="000000"/>
          <w:lang w:val="de-DE" w:eastAsia="de-DE"/>
        </w:rPr>
      </w:pPr>
    </w:p>
    <w:p w14:paraId="01C4A482" w14:textId="233476F3" w:rsidR="00E85062" w:rsidRDefault="00356EB1" w:rsidP="00B31272">
      <w:pPr>
        <w:autoSpaceDE w:val="0"/>
        <w:autoSpaceDN w:val="0"/>
        <w:adjustRightInd w:val="0"/>
        <w:rPr>
          <w:color w:val="000000"/>
          <w:lang w:val="de-DE" w:eastAsia="de-DE"/>
        </w:rPr>
      </w:pPr>
      <w:r>
        <w:rPr>
          <w:b/>
          <w:bCs/>
          <w:noProof/>
          <w:color w:val="000000"/>
          <w:u w:val="single"/>
          <w:lang w:val="de-DE" w:eastAsia="de-DE"/>
        </w:rPr>
        <w:drawing>
          <wp:anchor distT="0" distB="0" distL="114300" distR="114300" simplePos="0" relativeHeight="251694592" behindDoc="0" locked="0" layoutInCell="1" allowOverlap="1" wp14:anchorId="01DCAEC9" wp14:editId="355BF0DF">
            <wp:simplePos x="0" y="0"/>
            <wp:positionH relativeFrom="column">
              <wp:posOffset>-80645</wp:posOffset>
            </wp:positionH>
            <wp:positionV relativeFrom="paragraph">
              <wp:posOffset>55880</wp:posOffset>
            </wp:positionV>
            <wp:extent cx="657860" cy="561340"/>
            <wp:effectExtent l="0" t="0" r="2540" b="0"/>
            <wp:wrapNone/>
            <wp:docPr id="170" name="Bild 170" descr="MCj029211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MCj02921160000[1]"/>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657860" cy="5613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E7BED7" w14:textId="77777777" w:rsidR="00E85062" w:rsidRDefault="00E85062" w:rsidP="00E85062">
      <w:pPr>
        <w:autoSpaceDE w:val="0"/>
        <w:autoSpaceDN w:val="0"/>
        <w:adjustRightInd w:val="0"/>
        <w:ind w:firstLine="1134"/>
        <w:rPr>
          <w:b/>
          <w:bCs/>
          <w:color w:val="000000"/>
          <w:u w:val="single"/>
          <w:lang w:val="de-DE" w:eastAsia="de-DE"/>
        </w:rPr>
      </w:pPr>
      <w:r w:rsidRPr="00E85062">
        <w:rPr>
          <w:b/>
          <w:bCs/>
          <w:color w:val="000000"/>
          <w:u w:val="single"/>
          <w:lang w:val="de-DE" w:eastAsia="de-DE"/>
        </w:rPr>
        <w:t>3</w:t>
      </w:r>
      <w:r w:rsidR="00B31272" w:rsidRPr="00E85062">
        <w:rPr>
          <w:b/>
          <w:bCs/>
          <w:color w:val="000000"/>
          <w:u w:val="single"/>
          <w:lang w:val="de-DE" w:eastAsia="de-DE"/>
        </w:rPr>
        <w:t>. Arbeitsanweisungen</w:t>
      </w:r>
    </w:p>
    <w:p w14:paraId="28913BBA" w14:textId="77777777" w:rsidR="00E85062" w:rsidRDefault="00E85062" w:rsidP="00E85062">
      <w:pPr>
        <w:autoSpaceDE w:val="0"/>
        <w:autoSpaceDN w:val="0"/>
        <w:adjustRightInd w:val="0"/>
        <w:ind w:firstLine="1134"/>
        <w:rPr>
          <w:color w:val="000000"/>
          <w:lang w:val="de-DE" w:eastAsia="de-DE"/>
        </w:rPr>
      </w:pPr>
    </w:p>
    <w:p w14:paraId="66AD19DF" w14:textId="77777777" w:rsidR="00E85062" w:rsidRDefault="00E85062" w:rsidP="00E85062">
      <w:pPr>
        <w:autoSpaceDE w:val="0"/>
        <w:autoSpaceDN w:val="0"/>
        <w:adjustRightInd w:val="0"/>
        <w:ind w:firstLine="1134"/>
        <w:rPr>
          <w:color w:val="000000"/>
          <w:lang w:val="de-DE" w:eastAsia="de-DE"/>
        </w:rPr>
      </w:pPr>
    </w:p>
    <w:p w14:paraId="19C66EE9" w14:textId="77777777" w:rsidR="00B31272" w:rsidRDefault="00952DE4" w:rsidP="00DF205B">
      <w:pPr>
        <w:autoSpaceDE w:val="0"/>
        <w:autoSpaceDN w:val="0"/>
        <w:adjustRightInd w:val="0"/>
        <w:jc w:val="both"/>
        <w:rPr>
          <w:color w:val="000000"/>
          <w:lang w:val="de-DE" w:eastAsia="de-DE"/>
        </w:rPr>
      </w:pPr>
      <w:r>
        <w:rPr>
          <w:color w:val="000000"/>
          <w:lang w:val="de-DE" w:eastAsia="de-DE"/>
        </w:rPr>
        <w:t>Bestimmt</w:t>
      </w:r>
      <w:r w:rsidR="00B31272">
        <w:rPr>
          <w:color w:val="000000"/>
          <w:lang w:val="de-DE" w:eastAsia="de-DE"/>
        </w:rPr>
        <w:t xml:space="preserve"> möglichst viele Bodentiere anhand des dichotomen Bestimmungsschlüssels. Die</w:t>
      </w:r>
      <w:r w:rsidR="00DF205B">
        <w:rPr>
          <w:color w:val="000000"/>
          <w:lang w:val="de-DE" w:eastAsia="de-DE"/>
        </w:rPr>
        <w:t xml:space="preserve"> </w:t>
      </w:r>
      <w:r w:rsidR="00B31272">
        <w:rPr>
          <w:color w:val="000000"/>
          <w:lang w:val="de-DE" w:eastAsia="de-DE"/>
        </w:rPr>
        <w:t>bestimmten Tiere werden in ein Uhrenglas gegeben und mit einem Namensschild versehen.</w:t>
      </w:r>
      <w:r w:rsidR="00DF205B">
        <w:rPr>
          <w:color w:val="000000"/>
          <w:lang w:val="de-DE" w:eastAsia="de-DE"/>
        </w:rPr>
        <w:t xml:space="preserve"> </w:t>
      </w:r>
      <w:r w:rsidR="003B4CCD">
        <w:rPr>
          <w:color w:val="000000"/>
          <w:lang w:val="de-DE" w:eastAsia="de-DE"/>
        </w:rPr>
        <w:t>Die Antworten sind im Antwortbogen zu notieren</w:t>
      </w:r>
    </w:p>
    <w:p w14:paraId="6C998D86" w14:textId="011ED252" w:rsidR="00E85062" w:rsidRDefault="00356EB1" w:rsidP="00B31272">
      <w:pPr>
        <w:autoSpaceDE w:val="0"/>
        <w:autoSpaceDN w:val="0"/>
        <w:adjustRightInd w:val="0"/>
        <w:rPr>
          <w:i/>
          <w:iCs/>
          <w:color w:val="000000"/>
          <w:sz w:val="22"/>
          <w:szCs w:val="22"/>
          <w:lang w:val="de-DE" w:eastAsia="de-DE"/>
        </w:rPr>
      </w:pPr>
      <w:r>
        <w:rPr>
          <w:i/>
          <w:iCs/>
          <w:noProof/>
          <w:color w:val="000000"/>
          <w:sz w:val="22"/>
          <w:szCs w:val="22"/>
          <w:lang w:val="de-DE" w:eastAsia="de-DE"/>
        </w:rPr>
        <mc:AlternateContent>
          <mc:Choice Requires="wps">
            <w:drawing>
              <wp:anchor distT="0" distB="0" distL="114300" distR="114300" simplePos="0" relativeHeight="251614720" behindDoc="1" locked="0" layoutInCell="1" allowOverlap="1" wp14:anchorId="0A29F9D0" wp14:editId="7C55C2CB">
                <wp:simplePos x="0" y="0"/>
                <wp:positionH relativeFrom="column">
                  <wp:posOffset>-185420</wp:posOffset>
                </wp:positionH>
                <wp:positionV relativeFrom="paragraph">
                  <wp:posOffset>118745</wp:posOffset>
                </wp:positionV>
                <wp:extent cx="6438900" cy="1400175"/>
                <wp:effectExtent l="5080" t="4445" r="7620" b="17780"/>
                <wp:wrapNone/>
                <wp:docPr id="24" name="Rectangle 1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38900" cy="14001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A295CD" id="Rectangle_x0020_171" o:spid="_x0000_s1026" style="position:absolute;margin-left:-14.6pt;margin-top:9.35pt;width:507pt;height:110.2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"/>
            </w:pict>
          </mc:Fallback>
        </mc:AlternateContent>
      </w:r>
    </w:p>
    <w:p w14:paraId="59D74650" w14:textId="77777777" w:rsidR="00B31272" w:rsidRDefault="00B31272" w:rsidP="003421A7">
      <w:pPr>
        <w:autoSpaceDE w:val="0"/>
        <w:autoSpaceDN w:val="0"/>
        <w:adjustRightInd w:val="0"/>
        <w:jc w:val="both"/>
        <w:rPr>
          <w:i/>
          <w:iCs/>
          <w:color w:val="000000"/>
          <w:sz w:val="22"/>
          <w:szCs w:val="22"/>
          <w:lang w:val="de-DE" w:eastAsia="de-DE"/>
        </w:rPr>
      </w:pPr>
      <w:r>
        <w:rPr>
          <w:i/>
          <w:iCs/>
          <w:color w:val="000000"/>
          <w:sz w:val="22"/>
          <w:szCs w:val="22"/>
          <w:lang w:val="de-DE" w:eastAsia="de-DE"/>
        </w:rPr>
        <w:t xml:space="preserve">Unter einem </w:t>
      </w:r>
      <w:r>
        <w:rPr>
          <w:b/>
          <w:bCs/>
          <w:i/>
          <w:iCs/>
          <w:color w:val="000000"/>
          <w:sz w:val="22"/>
          <w:szCs w:val="22"/>
          <w:lang w:val="de-DE" w:eastAsia="de-DE"/>
        </w:rPr>
        <w:t xml:space="preserve">Bestimmungsschlüssel </w:t>
      </w:r>
      <w:r>
        <w:rPr>
          <w:i/>
          <w:iCs/>
          <w:color w:val="000000"/>
          <w:sz w:val="22"/>
          <w:szCs w:val="22"/>
          <w:lang w:val="de-DE" w:eastAsia="de-DE"/>
        </w:rPr>
        <w:t>versteht man ein Sys</w:t>
      </w:r>
      <w:r w:rsidR="00952DE4">
        <w:rPr>
          <w:i/>
          <w:iCs/>
          <w:color w:val="000000"/>
          <w:sz w:val="22"/>
          <w:szCs w:val="22"/>
          <w:lang w:val="de-DE" w:eastAsia="de-DE"/>
        </w:rPr>
        <w:t xml:space="preserve">tem zur genauen Bestimmung oder </w:t>
      </w:r>
      <w:r>
        <w:rPr>
          <w:i/>
          <w:iCs/>
          <w:color w:val="000000"/>
          <w:sz w:val="22"/>
          <w:szCs w:val="22"/>
          <w:lang w:val="de-DE" w:eastAsia="de-DE"/>
        </w:rPr>
        <w:t>Klassifizierung von Lebewesen. Es handelt sich um eine Ab</w:t>
      </w:r>
      <w:r w:rsidR="00952DE4">
        <w:rPr>
          <w:i/>
          <w:iCs/>
          <w:color w:val="000000"/>
          <w:sz w:val="22"/>
          <w:szCs w:val="22"/>
          <w:lang w:val="de-DE" w:eastAsia="de-DE"/>
        </w:rPr>
        <w:t xml:space="preserve">folge von Fragen zu denen immer </w:t>
      </w:r>
      <w:r>
        <w:rPr>
          <w:i/>
          <w:iCs/>
          <w:color w:val="000000"/>
          <w:sz w:val="22"/>
          <w:szCs w:val="22"/>
          <w:lang w:val="de-DE" w:eastAsia="de-DE"/>
        </w:rPr>
        <w:t>mindestens zwei mögliche Antworten angeboten werden</w:t>
      </w:r>
      <w:r w:rsidR="00952DE4">
        <w:rPr>
          <w:i/>
          <w:iCs/>
          <w:color w:val="000000"/>
          <w:sz w:val="22"/>
          <w:szCs w:val="22"/>
          <w:lang w:val="de-DE" w:eastAsia="de-DE"/>
        </w:rPr>
        <w:t xml:space="preserve"> nach denen bedingt zu weiteren </w:t>
      </w:r>
      <w:r>
        <w:rPr>
          <w:i/>
          <w:iCs/>
          <w:color w:val="000000"/>
          <w:sz w:val="22"/>
          <w:szCs w:val="22"/>
          <w:lang w:val="de-DE" w:eastAsia="de-DE"/>
        </w:rPr>
        <w:t>Fragen verzweigt wird (so genannter dichotomer Schlüssel).</w:t>
      </w:r>
      <w:r w:rsidR="00952DE4">
        <w:rPr>
          <w:i/>
          <w:iCs/>
          <w:color w:val="000000"/>
          <w:sz w:val="22"/>
          <w:szCs w:val="22"/>
          <w:lang w:val="de-DE" w:eastAsia="de-DE"/>
        </w:rPr>
        <w:t xml:space="preserve"> Die Fragen beziehen sich dabei ausgehend von den allgemeinsten </w:t>
      </w:r>
      <w:r>
        <w:rPr>
          <w:i/>
          <w:iCs/>
          <w:color w:val="000000"/>
          <w:sz w:val="22"/>
          <w:szCs w:val="22"/>
          <w:lang w:val="de-DE" w:eastAsia="de-DE"/>
        </w:rPr>
        <w:t>Unterscheidungsmerkmalen auf immer detailliertere</w:t>
      </w:r>
      <w:r w:rsidR="00952DE4">
        <w:rPr>
          <w:i/>
          <w:iCs/>
          <w:color w:val="000000"/>
          <w:sz w:val="22"/>
          <w:szCs w:val="22"/>
          <w:lang w:val="de-DE" w:eastAsia="de-DE"/>
        </w:rPr>
        <w:t xml:space="preserve"> Eigenarten, bis zum Schluss keine Auswahl mehr </w:t>
      </w:r>
      <w:r>
        <w:rPr>
          <w:i/>
          <w:iCs/>
          <w:color w:val="000000"/>
          <w:sz w:val="22"/>
          <w:szCs w:val="22"/>
          <w:lang w:val="de-DE" w:eastAsia="de-DE"/>
        </w:rPr>
        <w:t>möglich ist und ein Organismus in der Regel</w:t>
      </w:r>
      <w:r w:rsidR="00952DE4">
        <w:rPr>
          <w:i/>
          <w:iCs/>
          <w:color w:val="000000"/>
          <w:sz w:val="22"/>
          <w:szCs w:val="22"/>
          <w:lang w:val="de-DE" w:eastAsia="de-DE"/>
        </w:rPr>
        <w:t xml:space="preserve"> </w:t>
      </w:r>
      <w:r>
        <w:rPr>
          <w:i/>
          <w:iCs/>
          <w:color w:val="000000"/>
          <w:sz w:val="22"/>
          <w:szCs w:val="22"/>
          <w:lang w:val="de-DE" w:eastAsia="de-DE"/>
        </w:rPr>
        <w:t>bis auf seine Ordnung, Gattung oder Art genau bestimmt ist.</w:t>
      </w:r>
    </w:p>
    <w:p w14:paraId="32B155FC" w14:textId="77777777" w:rsidR="00B31272" w:rsidRPr="00952DE4" w:rsidRDefault="00B31272" w:rsidP="003421A7">
      <w:pPr>
        <w:autoSpaceDE w:val="0"/>
        <w:autoSpaceDN w:val="0"/>
        <w:adjustRightInd w:val="0"/>
        <w:jc w:val="both"/>
        <w:rPr>
          <w:i/>
          <w:iCs/>
          <w:color w:val="000000"/>
          <w:sz w:val="22"/>
          <w:szCs w:val="22"/>
          <w:lang w:val="de-DE" w:eastAsia="de-DE"/>
        </w:rPr>
      </w:pPr>
      <w:r>
        <w:rPr>
          <w:i/>
          <w:iCs/>
          <w:color w:val="000000"/>
          <w:sz w:val="22"/>
          <w:szCs w:val="22"/>
          <w:lang w:val="de-DE" w:eastAsia="de-DE"/>
        </w:rPr>
        <w:t>Bei einem dichotomen Bestimmungsschlüssel handel</w:t>
      </w:r>
      <w:r w:rsidR="00952DE4">
        <w:rPr>
          <w:i/>
          <w:iCs/>
          <w:color w:val="000000"/>
          <w:sz w:val="22"/>
          <w:szCs w:val="22"/>
          <w:lang w:val="de-DE" w:eastAsia="de-DE"/>
        </w:rPr>
        <w:t xml:space="preserve">t es sich also um einen binären </w:t>
      </w:r>
      <w:r>
        <w:rPr>
          <w:i/>
          <w:iCs/>
          <w:color w:val="000000"/>
          <w:sz w:val="22"/>
          <w:szCs w:val="22"/>
          <w:lang w:val="de-DE" w:eastAsia="de-DE"/>
        </w:rPr>
        <w:t>Entscheidungsbaum</w:t>
      </w:r>
      <w:r>
        <w:rPr>
          <w:color w:val="0000FF"/>
          <w:sz w:val="22"/>
          <w:szCs w:val="22"/>
          <w:lang w:val="de-DE" w:eastAsia="de-DE"/>
        </w:rPr>
        <w:t>.</w:t>
      </w:r>
    </w:p>
    <w:p w14:paraId="583C861A" w14:textId="77777777" w:rsidR="00B31272" w:rsidRDefault="00B31272" w:rsidP="003421A7">
      <w:pPr>
        <w:autoSpaceDE w:val="0"/>
        <w:autoSpaceDN w:val="0"/>
        <w:adjustRightInd w:val="0"/>
        <w:jc w:val="both"/>
        <w:rPr>
          <w:color w:val="000000"/>
          <w:sz w:val="22"/>
          <w:szCs w:val="22"/>
          <w:lang w:val="de-DE" w:eastAsia="de-DE"/>
        </w:rPr>
      </w:pPr>
      <w:r>
        <w:rPr>
          <w:color w:val="000000"/>
          <w:sz w:val="22"/>
          <w:szCs w:val="22"/>
          <w:lang w:val="de-DE" w:eastAsia="de-DE"/>
        </w:rPr>
        <w:t>(</w:t>
      </w:r>
      <w:hyperlink r:id="rId36" w:history="1">
        <w:r w:rsidR="00952DE4" w:rsidRPr="004058B9">
          <w:rPr>
            <w:rStyle w:val="Link"/>
            <w:sz w:val="22"/>
            <w:szCs w:val="22"/>
            <w:lang w:val="de-DE" w:eastAsia="de-DE"/>
          </w:rPr>
          <w:t>http://www.wikipedia.org</w:t>
        </w:r>
      </w:hyperlink>
      <w:r>
        <w:rPr>
          <w:color w:val="000000"/>
          <w:sz w:val="22"/>
          <w:szCs w:val="22"/>
          <w:lang w:val="de-DE" w:eastAsia="de-DE"/>
        </w:rPr>
        <w:t>)</w:t>
      </w:r>
    </w:p>
    <w:p w14:paraId="24F18051" w14:textId="77777777" w:rsidR="00952DE4" w:rsidRDefault="00952DE4" w:rsidP="00B31272">
      <w:pPr>
        <w:autoSpaceDE w:val="0"/>
        <w:autoSpaceDN w:val="0"/>
        <w:adjustRightInd w:val="0"/>
        <w:rPr>
          <w:color w:val="000000"/>
          <w:sz w:val="22"/>
          <w:szCs w:val="22"/>
          <w:lang w:val="de-DE" w:eastAsia="de-DE"/>
        </w:rPr>
      </w:pPr>
    </w:p>
    <w:p w14:paraId="5FD47A57" w14:textId="77777777" w:rsidR="00952DE4" w:rsidRDefault="00952DE4" w:rsidP="00B31272">
      <w:pPr>
        <w:autoSpaceDE w:val="0"/>
        <w:autoSpaceDN w:val="0"/>
        <w:adjustRightInd w:val="0"/>
        <w:rPr>
          <w:color w:val="000000"/>
          <w:sz w:val="22"/>
          <w:szCs w:val="22"/>
          <w:lang w:val="de-DE" w:eastAsia="de-DE"/>
        </w:rPr>
      </w:pPr>
    </w:p>
    <w:p w14:paraId="7566506A" w14:textId="77777777" w:rsidR="00B31272" w:rsidRDefault="00B31272" w:rsidP="00B31272">
      <w:pPr>
        <w:autoSpaceDE w:val="0"/>
        <w:autoSpaceDN w:val="0"/>
        <w:adjustRightInd w:val="0"/>
        <w:rPr>
          <w:color w:val="000000"/>
          <w:lang w:val="de-DE" w:eastAsia="de-DE"/>
        </w:rPr>
      </w:pPr>
      <w:r>
        <w:rPr>
          <w:color w:val="000000"/>
          <w:lang w:val="de-DE" w:eastAsia="de-DE"/>
        </w:rPr>
        <w:t>Viel Spaß beim Bestimmen!</w:t>
      </w:r>
    </w:p>
    <w:p w14:paraId="7127F987" w14:textId="77777777" w:rsidR="00D83F0F" w:rsidRDefault="00D83F0F" w:rsidP="00B31272">
      <w:pPr>
        <w:autoSpaceDE w:val="0"/>
        <w:autoSpaceDN w:val="0"/>
        <w:adjustRightInd w:val="0"/>
        <w:rPr>
          <w:color w:val="000000"/>
          <w:lang w:val="de-DE" w:eastAsia="de-DE"/>
        </w:rPr>
      </w:pPr>
    </w:p>
    <w:p w14:paraId="259C962C" w14:textId="77777777" w:rsidR="00D83F0F" w:rsidRDefault="00D83F0F" w:rsidP="00B31272">
      <w:pPr>
        <w:autoSpaceDE w:val="0"/>
        <w:autoSpaceDN w:val="0"/>
        <w:adjustRightInd w:val="0"/>
        <w:rPr>
          <w:color w:val="000000"/>
          <w:lang w:val="de-DE" w:eastAsia="de-DE"/>
        </w:rPr>
      </w:pPr>
    </w:p>
    <w:p w14:paraId="0339DFA5" w14:textId="77777777" w:rsidR="00D83F0F" w:rsidRDefault="00D83F0F" w:rsidP="00B31272">
      <w:pPr>
        <w:autoSpaceDE w:val="0"/>
        <w:autoSpaceDN w:val="0"/>
        <w:adjustRightInd w:val="0"/>
        <w:rPr>
          <w:rFonts w:ascii="Arial" w:hAnsi="Arial" w:cs="Arial"/>
          <w:color w:val="000000"/>
          <w:sz w:val="20"/>
          <w:szCs w:val="20"/>
          <w:lang w:val="de-DE" w:eastAsia="de-DE"/>
        </w:rPr>
      </w:pPr>
    </w:p>
    <w:p w14:paraId="5E455F42" w14:textId="77777777" w:rsidR="00604200" w:rsidRDefault="00604200" w:rsidP="00D97AC6">
      <w:pPr>
        <w:spacing w:line="276" w:lineRule="auto"/>
        <w:rPr>
          <w:lang w:val="de-DE"/>
        </w:rPr>
      </w:pPr>
    </w:p>
    <w:sectPr w:rsidR="00604200" w:rsidSect="009B4EB5">
      <w:footerReference w:type="default" r:id="rId37"/>
      <w:pgSz w:w="11906" w:h="16838"/>
      <w:pgMar w:top="900" w:right="746" w:bottom="719" w:left="1417" w:header="708" w:footer="708" w:gutter="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EF6A1A" w14:textId="77777777" w:rsidR="0067348E" w:rsidRDefault="0067348E" w:rsidP="009B4EB5">
      <w:r>
        <w:separator/>
      </w:r>
    </w:p>
  </w:endnote>
  <w:endnote w:type="continuationSeparator" w:id="0">
    <w:p w14:paraId="6630C5C9" w14:textId="77777777" w:rsidR="0067348E" w:rsidRDefault="0067348E" w:rsidP="009B4E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0000000000000000000"/>
    <w:charset w:val="00"/>
    <w:family w:val="auto"/>
    <w:pitch w:val="variable"/>
    <w:sig w:usb0="E00002FF" w:usb1="5000785B" w:usb2="00000000" w:usb3="00000000" w:csb0="0000019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EFF" w:usb1="C000605B" w:usb2="00000029" w:usb3="00000000" w:csb0="000101FF" w:csb1="00000000"/>
  </w:font>
  <w:font w:name="MS Shell Dlg">
    <w:altName w:val="Microsoft Sans Serif"/>
    <w:charset w:val="00"/>
    <w:family w:val="swiss"/>
    <w:pitch w:val="variable"/>
    <w:sig w:usb0="61002BDF" w:usb1="80000000" w:usb2="00000008" w:usb3="00000000" w:csb0="000101FF" w:csb1="00000000"/>
  </w:font>
  <w:font w:name="Wingdings-Regular">
    <w:altName w:val="Wingdings"/>
    <w:charset w:val="02"/>
    <w:family w:val="auto"/>
    <w:pitch w:val="variable"/>
    <w:sig w:usb0="00000000" w:usb1="10000000" w:usb2="00000000" w:usb3="00000000" w:csb0="80000000" w:csb1="00000000"/>
  </w:font>
  <w:font w:name="Calibri Light">
    <w:panose1 w:val="020F0302020204030204"/>
    <w:charset w:val="00"/>
    <w:family w:val="auto"/>
    <w:pitch w:val="variable"/>
    <w:sig w:usb0="A00002EF" w:usb1="4000207B" w:usb2="00000000" w:usb3="00000000" w:csb0="0000019F"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8F7EA6" w14:textId="77777777" w:rsidR="009B4EB5" w:rsidRDefault="009B4EB5" w:rsidP="009B4EB5">
    <w:pPr>
      <w:jc w:val="center"/>
      <w:rPr>
        <w:lang w:val="de-DE"/>
      </w:rPr>
    </w:pPr>
    <w:r>
      <w:rPr>
        <w:lang w:val="de-DE"/>
      </w:rPr>
      <w:t xml:space="preserve">Seite </w:t>
    </w:r>
    <w:r>
      <w:rPr>
        <w:lang w:val="de-DE"/>
      </w:rPr>
      <w:fldChar w:fldCharType="begin"/>
    </w:r>
    <w:r>
      <w:rPr>
        <w:lang w:val="de-DE"/>
      </w:rPr>
      <w:instrText xml:space="preserve"> PAGE </w:instrText>
    </w:r>
    <w:r>
      <w:rPr>
        <w:lang w:val="de-DE"/>
      </w:rPr>
      <w:fldChar w:fldCharType="separate"/>
    </w:r>
    <w:r w:rsidR="00C74B41">
      <w:rPr>
        <w:noProof/>
        <w:lang w:val="de-DE"/>
      </w:rPr>
      <w:t>2</w:t>
    </w:r>
    <w:r>
      <w:rPr>
        <w:lang w:val="de-DE"/>
      </w:rPr>
      <w:fldChar w:fldCharType="end"/>
    </w:r>
    <w:r>
      <w:rPr>
        <w:lang w:val="de-DE"/>
      </w:rPr>
      <w:t xml:space="preserve"> von </w:t>
    </w:r>
    <w:r>
      <w:rPr>
        <w:lang w:val="de-DE"/>
      </w:rPr>
      <w:fldChar w:fldCharType="begin"/>
    </w:r>
    <w:r>
      <w:rPr>
        <w:lang w:val="de-DE"/>
      </w:rPr>
      <w:instrText xml:space="preserve"> NUMPAGES  </w:instrText>
    </w:r>
    <w:r>
      <w:rPr>
        <w:lang w:val="de-DE"/>
      </w:rPr>
      <w:fldChar w:fldCharType="separate"/>
    </w:r>
    <w:r w:rsidR="00C74B41">
      <w:rPr>
        <w:noProof/>
        <w:lang w:val="de-DE"/>
      </w:rPr>
      <w:t>17</w:t>
    </w:r>
    <w:r>
      <w:rPr>
        <w:lang w:val="de-DE"/>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AAC307" w14:textId="77777777" w:rsidR="0067348E" w:rsidRDefault="0067348E" w:rsidP="009B4EB5">
      <w:r>
        <w:separator/>
      </w:r>
    </w:p>
  </w:footnote>
  <w:footnote w:type="continuationSeparator" w:id="0">
    <w:p w14:paraId="50F98072" w14:textId="77777777" w:rsidR="0067348E" w:rsidRDefault="0067348E" w:rsidP="009B4EB5">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2342145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3C66183"/>
    <w:multiLevelType w:val="hybridMultilevel"/>
    <w:tmpl w:val="567892BC"/>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
    <w:nsid w:val="05B929CB"/>
    <w:multiLevelType w:val="multilevel"/>
    <w:tmpl w:val="57EECD74"/>
    <w:lvl w:ilvl="0">
      <w:start w:val="1"/>
      <w:numFmt w:val="upperLetter"/>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nsid w:val="18B511FA"/>
    <w:multiLevelType w:val="hybridMultilevel"/>
    <w:tmpl w:val="CA72F5FC"/>
    <w:lvl w:ilvl="0" w:tplc="7F5692E6">
      <w:start w:val="1"/>
      <w:numFmt w:val="decimal"/>
      <w:lvlText w:val="%1."/>
      <w:lvlJc w:val="left"/>
      <w:pPr>
        <w:tabs>
          <w:tab w:val="num" w:pos="1440"/>
        </w:tabs>
        <w:ind w:left="144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1C0F2A91"/>
    <w:multiLevelType w:val="multilevel"/>
    <w:tmpl w:val="91F6F902"/>
    <w:lvl w:ilvl="0">
      <w:start w:val="1"/>
      <w:numFmt w:val="decimal"/>
      <w:pStyle w:val="berschrift1"/>
      <w:lvlText w:val="%1"/>
      <w:lvlJc w:val="left"/>
      <w:pPr>
        <w:tabs>
          <w:tab w:val="num" w:pos="454"/>
        </w:tabs>
        <w:ind w:left="454" w:hanging="454"/>
      </w:pPr>
      <w:rPr>
        <w:rFonts w:hint="default"/>
      </w:rPr>
    </w:lvl>
    <w:lvl w:ilvl="1">
      <w:start w:val="1"/>
      <w:numFmt w:val="decimal"/>
      <w:pStyle w:val="berschrift2"/>
      <w:lvlText w:val="%1.%2"/>
      <w:lvlJc w:val="left"/>
      <w:pPr>
        <w:tabs>
          <w:tab w:val="num" w:pos="567"/>
        </w:tabs>
        <w:ind w:left="567" w:hanging="567"/>
      </w:pPr>
      <w:rPr>
        <w:rFonts w:ascii="Times New Roman" w:hAnsi="Times New Roman" w:hint="default"/>
        <w:b/>
        <w:i w:val="0"/>
        <w:sz w:val="32"/>
      </w:rPr>
    </w:lvl>
    <w:lvl w:ilvl="2">
      <w:start w:val="9"/>
      <w:numFmt w:val="upperLetter"/>
      <w:lvlText w:val="%1.%3"/>
      <w:lvlJc w:val="left"/>
      <w:pPr>
        <w:tabs>
          <w:tab w:val="num" w:pos="890"/>
        </w:tabs>
        <w:ind w:left="680" w:hanging="51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5">
    <w:nsid w:val="1DFC0CF3"/>
    <w:multiLevelType w:val="hybridMultilevel"/>
    <w:tmpl w:val="FC62F5C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4BF7B35"/>
    <w:multiLevelType w:val="hybridMultilevel"/>
    <w:tmpl w:val="EE22424C"/>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7">
    <w:nsid w:val="27384A19"/>
    <w:multiLevelType w:val="hybridMultilevel"/>
    <w:tmpl w:val="A8F8BA9C"/>
    <w:lvl w:ilvl="0" w:tplc="04090015">
      <w:start w:val="1"/>
      <w:numFmt w:val="upperLetter"/>
      <w:lvlText w:val="%1."/>
      <w:lvlJc w:val="left"/>
      <w:pPr>
        <w:tabs>
          <w:tab w:val="num" w:pos="720"/>
        </w:tabs>
        <w:ind w:left="720" w:hanging="360"/>
      </w:pPr>
      <w:rPr>
        <w:rFonts w:hint="default"/>
      </w:rPr>
    </w:lvl>
    <w:lvl w:ilvl="1" w:tplc="7F5692E6">
      <w:start w:val="1"/>
      <w:numFmt w:val="decimal"/>
      <w:lvlText w:val="%2."/>
      <w:lvlJc w:val="left"/>
      <w:pPr>
        <w:tabs>
          <w:tab w:val="num" w:pos="1440"/>
        </w:tabs>
        <w:ind w:left="1440" w:hanging="360"/>
      </w:pPr>
      <w:rPr>
        <w:rFonts w:hint="default"/>
      </w:rPr>
    </w:lvl>
    <w:lvl w:ilvl="2" w:tplc="040C0001">
      <w:start w:val="1"/>
      <w:numFmt w:val="bullet"/>
      <w:lvlText w:val=""/>
      <w:lvlJc w:val="left"/>
      <w:pPr>
        <w:tabs>
          <w:tab w:val="num" w:pos="2340"/>
        </w:tabs>
        <w:ind w:left="2340" w:hanging="360"/>
      </w:pPr>
      <w:rPr>
        <w:rFonts w:ascii="Symbol" w:hAnsi="Symbol" w:hint="default"/>
      </w:rPr>
    </w:lvl>
    <w:lvl w:ilvl="3" w:tplc="040C0015">
      <w:start w:val="1"/>
      <w:numFmt w:val="upperLetter"/>
      <w:lvlText w:val="%4."/>
      <w:lvlJc w:val="lef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8045E32"/>
    <w:multiLevelType w:val="hybridMultilevel"/>
    <w:tmpl w:val="EE22424C"/>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9">
    <w:nsid w:val="2A4A24D6"/>
    <w:multiLevelType w:val="hybridMultilevel"/>
    <w:tmpl w:val="A51E1868"/>
    <w:lvl w:ilvl="0" w:tplc="DB285014">
      <w:start w:val="1"/>
      <w:numFmt w:val="decimal"/>
      <w:lvlText w:val="%1."/>
      <w:lvlJc w:val="left"/>
      <w:pPr>
        <w:ind w:left="1778" w:hanging="360"/>
      </w:pPr>
      <w:rPr>
        <w:rFonts w:hint="default"/>
      </w:rPr>
    </w:lvl>
    <w:lvl w:ilvl="1" w:tplc="04070019" w:tentative="1">
      <w:start w:val="1"/>
      <w:numFmt w:val="lowerLetter"/>
      <w:lvlText w:val="%2."/>
      <w:lvlJc w:val="left"/>
      <w:pPr>
        <w:ind w:left="2498" w:hanging="360"/>
      </w:pPr>
    </w:lvl>
    <w:lvl w:ilvl="2" w:tplc="0407001B" w:tentative="1">
      <w:start w:val="1"/>
      <w:numFmt w:val="lowerRoman"/>
      <w:lvlText w:val="%3."/>
      <w:lvlJc w:val="right"/>
      <w:pPr>
        <w:ind w:left="3218" w:hanging="180"/>
      </w:pPr>
    </w:lvl>
    <w:lvl w:ilvl="3" w:tplc="0407000F" w:tentative="1">
      <w:start w:val="1"/>
      <w:numFmt w:val="decimal"/>
      <w:lvlText w:val="%4."/>
      <w:lvlJc w:val="left"/>
      <w:pPr>
        <w:ind w:left="3938" w:hanging="360"/>
      </w:pPr>
    </w:lvl>
    <w:lvl w:ilvl="4" w:tplc="04070019" w:tentative="1">
      <w:start w:val="1"/>
      <w:numFmt w:val="lowerLetter"/>
      <w:lvlText w:val="%5."/>
      <w:lvlJc w:val="left"/>
      <w:pPr>
        <w:ind w:left="4658" w:hanging="360"/>
      </w:pPr>
    </w:lvl>
    <w:lvl w:ilvl="5" w:tplc="0407001B" w:tentative="1">
      <w:start w:val="1"/>
      <w:numFmt w:val="lowerRoman"/>
      <w:lvlText w:val="%6."/>
      <w:lvlJc w:val="right"/>
      <w:pPr>
        <w:ind w:left="5378" w:hanging="180"/>
      </w:pPr>
    </w:lvl>
    <w:lvl w:ilvl="6" w:tplc="0407000F" w:tentative="1">
      <w:start w:val="1"/>
      <w:numFmt w:val="decimal"/>
      <w:lvlText w:val="%7."/>
      <w:lvlJc w:val="left"/>
      <w:pPr>
        <w:ind w:left="6098" w:hanging="360"/>
      </w:pPr>
    </w:lvl>
    <w:lvl w:ilvl="7" w:tplc="04070019" w:tentative="1">
      <w:start w:val="1"/>
      <w:numFmt w:val="lowerLetter"/>
      <w:lvlText w:val="%8."/>
      <w:lvlJc w:val="left"/>
      <w:pPr>
        <w:ind w:left="6818" w:hanging="360"/>
      </w:pPr>
    </w:lvl>
    <w:lvl w:ilvl="8" w:tplc="0407001B" w:tentative="1">
      <w:start w:val="1"/>
      <w:numFmt w:val="lowerRoman"/>
      <w:lvlText w:val="%9."/>
      <w:lvlJc w:val="right"/>
      <w:pPr>
        <w:ind w:left="7538" w:hanging="180"/>
      </w:pPr>
    </w:lvl>
  </w:abstractNum>
  <w:abstractNum w:abstractNumId="10">
    <w:nsid w:val="2EAB24BF"/>
    <w:multiLevelType w:val="hybridMultilevel"/>
    <w:tmpl w:val="C19C2490"/>
    <w:lvl w:ilvl="0" w:tplc="06404354">
      <w:start w:val="2"/>
      <w:numFmt w:val="decimal"/>
      <w:lvlText w:val="%1."/>
      <w:lvlJc w:val="left"/>
      <w:pPr>
        <w:tabs>
          <w:tab w:val="num" w:pos="1440"/>
        </w:tabs>
        <w:ind w:left="144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nsid w:val="466713D1"/>
    <w:multiLevelType w:val="hybridMultilevel"/>
    <w:tmpl w:val="6ACA48BA"/>
    <w:lvl w:ilvl="0" w:tplc="040C0015">
      <w:start w:val="1"/>
      <w:numFmt w:val="upperLetter"/>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2">
    <w:nsid w:val="52735C0D"/>
    <w:multiLevelType w:val="hybridMultilevel"/>
    <w:tmpl w:val="6C52FA06"/>
    <w:lvl w:ilvl="0" w:tplc="1B2A61FC">
      <w:start w:val="1"/>
      <w:numFmt w:val="decimal"/>
      <w:lvlText w:val="%1."/>
      <w:lvlJc w:val="left"/>
      <w:pPr>
        <w:tabs>
          <w:tab w:val="num" w:pos="75"/>
        </w:tabs>
        <w:ind w:left="75" w:hanging="435"/>
      </w:pPr>
      <w:rPr>
        <w:rFonts w:hint="default"/>
      </w:rPr>
    </w:lvl>
    <w:lvl w:ilvl="1" w:tplc="04070019" w:tentative="1">
      <w:start w:val="1"/>
      <w:numFmt w:val="lowerLetter"/>
      <w:lvlText w:val="%2."/>
      <w:lvlJc w:val="left"/>
      <w:pPr>
        <w:tabs>
          <w:tab w:val="num" w:pos="720"/>
        </w:tabs>
        <w:ind w:left="720" w:hanging="360"/>
      </w:pPr>
    </w:lvl>
    <w:lvl w:ilvl="2" w:tplc="0407001B" w:tentative="1">
      <w:start w:val="1"/>
      <w:numFmt w:val="lowerRoman"/>
      <w:lvlText w:val="%3."/>
      <w:lvlJc w:val="right"/>
      <w:pPr>
        <w:tabs>
          <w:tab w:val="num" w:pos="1440"/>
        </w:tabs>
        <w:ind w:left="1440" w:hanging="180"/>
      </w:pPr>
    </w:lvl>
    <w:lvl w:ilvl="3" w:tplc="0407000F" w:tentative="1">
      <w:start w:val="1"/>
      <w:numFmt w:val="decimal"/>
      <w:lvlText w:val="%4."/>
      <w:lvlJc w:val="left"/>
      <w:pPr>
        <w:tabs>
          <w:tab w:val="num" w:pos="2160"/>
        </w:tabs>
        <w:ind w:left="2160" w:hanging="360"/>
      </w:pPr>
    </w:lvl>
    <w:lvl w:ilvl="4" w:tplc="04070019" w:tentative="1">
      <w:start w:val="1"/>
      <w:numFmt w:val="lowerLetter"/>
      <w:lvlText w:val="%5."/>
      <w:lvlJc w:val="left"/>
      <w:pPr>
        <w:tabs>
          <w:tab w:val="num" w:pos="2880"/>
        </w:tabs>
        <w:ind w:left="2880" w:hanging="360"/>
      </w:pPr>
    </w:lvl>
    <w:lvl w:ilvl="5" w:tplc="0407001B" w:tentative="1">
      <w:start w:val="1"/>
      <w:numFmt w:val="lowerRoman"/>
      <w:lvlText w:val="%6."/>
      <w:lvlJc w:val="right"/>
      <w:pPr>
        <w:tabs>
          <w:tab w:val="num" w:pos="3600"/>
        </w:tabs>
        <w:ind w:left="3600" w:hanging="180"/>
      </w:pPr>
    </w:lvl>
    <w:lvl w:ilvl="6" w:tplc="0407000F" w:tentative="1">
      <w:start w:val="1"/>
      <w:numFmt w:val="decimal"/>
      <w:lvlText w:val="%7."/>
      <w:lvlJc w:val="left"/>
      <w:pPr>
        <w:tabs>
          <w:tab w:val="num" w:pos="4320"/>
        </w:tabs>
        <w:ind w:left="4320" w:hanging="360"/>
      </w:pPr>
    </w:lvl>
    <w:lvl w:ilvl="7" w:tplc="04070019" w:tentative="1">
      <w:start w:val="1"/>
      <w:numFmt w:val="lowerLetter"/>
      <w:lvlText w:val="%8."/>
      <w:lvlJc w:val="left"/>
      <w:pPr>
        <w:tabs>
          <w:tab w:val="num" w:pos="5040"/>
        </w:tabs>
        <w:ind w:left="5040" w:hanging="360"/>
      </w:pPr>
    </w:lvl>
    <w:lvl w:ilvl="8" w:tplc="0407001B" w:tentative="1">
      <w:start w:val="1"/>
      <w:numFmt w:val="lowerRoman"/>
      <w:lvlText w:val="%9."/>
      <w:lvlJc w:val="right"/>
      <w:pPr>
        <w:tabs>
          <w:tab w:val="num" w:pos="5760"/>
        </w:tabs>
        <w:ind w:left="5760" w:hanging="180"/>
      </w:pPr>
    </w:lvl>
  </w:abstractNum>
  <w:abstractNum w:abstractNumId="13">
    <w:nsid w:val="73887DE2"/>
    <w:multiLevelType w:val="hybridMultilevel"/>
    <w:tmpl w:val="4546113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760F6AC8"/>
    <w:multiLevelType w:val="hybridMultilevel"/>
    <w:tmpl w:val="A8F8BA9C"/>
    <w:lvl w:ilvl="0" w:tplc="04090015">
      <w:start w:val="1"/>
      <w:numFmt w:val="upperLetter"/>
      <w:lvlText w:val="%1."/>
      <w:lvlJc w:val="left"/>
      <w:pPr>
        <w:tabs>
          <w:tab w:val="num" w:pos="720"/>
        </w:tabs>
        <w:ind w:left="720" w:hanging="360"/>
      </w:pPr>
      <w:rPr>
        <w:rFonts w:hint="default"/>
      </w:rPr>
    </w:lvl>
    <w:lvl w:ilvl="1" w:tplc="7F5692E6">
      <w:start w:val="1"/>
      <w:numFmt w:val="decimal"/>
      <w:lvlText w:val="%2."/>
      <w:lvlJc w:val="left"/>
      <w:pPr>
        <w:tabs>
          <w:tab w:val="num" w:pos="1440"/>
        </w:tabs>
        <w:ind w:left="1440" w:hanging="360"/>
      </w:pPr>
      <w:rPr>
        <w:rFonts w:hint="default"/>
      </w:rPr>
    </w:lvl>
    <w:lvl w:ilvl="2" w:tplc="040C0001">
      <w:start w:val="1"/>
      <w:numFmt w:val="bullet"/>
      <w:lvlText w:val=""/>
      <w:lvlJc w:val="left"/>
      <w:pPr>
        <w:tabs>
          <w:tab w:val="num" w:pos="2340"/>
        </w:tabs>
        <w:ind w:left="2340" w:hanging="360"/>
      </w:pPr>
      <w:rPr>
        <w:rFonts w:ascii="Symbol" w:hAnsi="Symbol" w:hint="default"/>
      </w:rPr>
    </w:lvl>
    <w:lvl w:ilvl="3" w:tplc="040C0015">
      <w:start w:val="1"/>
      <w:numFmt w:val="upperLetter"/>
      <w:lvlText w:val="%4."/>
      <w:lvlJc w:val="lef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7C202550"/>
    <w:multiLevelType w:val="hybridMultilevel"/>
    <w:tmpl w:val="A8F8BA9C"/>
    <w:lvl w:ilvl="0" w:tplc="04090015">
      <w:start w:val="1"/>
      <w:numFmt w:val="upperLetter"/>
      <w:lvlText w:val="%1."/>
      <w:lvlJc w:val="left"/>
      <w:pPr>
        <w:tabs>
          <w:tab w:val="num" w:pos="720"/>
        </w:tabs>
        <w:ind w:left="720" w:hanging="360"/>
      </w:pPr>
      <w:rPr>
        <w:rFonts w:hint="default"/>
      </w:rPr>
    </w:lvl>
    <w:lvl w:ilvl="1" w:tplc="7F5692E6">
      <w:start w:val="1"/>
      <w:numFmt w:val="decimal"/>
      <w:lvlText w:val="%2."/>
      <w:lvlJc w:val="left"/>
      <w:pPr>
        <w:tabs>
          <w:tab w:val="num" w:pos="1440"/>
        </w:tabs>
        <w:ind w:left="1440" w:hanging="360"/>
      </w:pPr>
      <w:rPr>
        <w:rFonts w:hint="default"/>
      </w:rPr>
    </w:lvl>
    <w:lvl w:ilvl="2" w:tplc="040C0001">
      <w:start w:val="1"/>
      <w:numFmt w:val="bullet"/>
      <w:lvlText w:val=""/>
      <w:lvlJc w:val="left"/>
      <w:pPr>
        <w:tabs>
          <w:tab w:val="num" w:pos="2340"/>
        </w:tabs>
        <w:ind w:left="2340" w:hanging="360"/>
      </w:pPr>
      <w:rPr>
        <w:rFonts w:ascii="Symbol" w:hAnsi="Symbol" w:hint="default"/>
      </w:rPr>
    </w:lvl>
    <w:lvl w:ilvl="3" w:tplc="040C0015">
      <w:start w:val="1"/>
      <w:numFmt w:val="upperLetter"/>
      <w:lvlText w:val="%4."/>
      <w:lvlJc w:val="lef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7C2B5847"/>
    <w:multiLevelType w:val="hybridMultilevel"/>
    <w:tmpl w:val="A8F8BA9C"/>
    <w:lvl w:ilvl="0" w:tplc="04090015">
      <w:start w:val="1"/>
      <w:numFmt w:val="upperLetter"/>
      <w:lvlText w:val="%1."/>
      <w:lvlJc w:val="left"/>
      <w:pPr>
        <w:tabs>
          <w:tab w:val="num" w:pos="720"/>
        </w:tabs>
        <w:ind w:left="720" w:hanging="360"/>
      </w:pPr>
      <w:rPr>
        <w:rFonts w:hint="default"/>
      </w:rPr>
    </w:lvl>
    <w:lvl w:ilvl="1" w:tplc="7F5692E6">
      <w:start w:val="1"/>
      <w:numFmt w:val="decimal"/>
      <w:lvlText w:val="%2."/>
      <w:lvlJc w:val="left"/>
      <w:pPr>
        <w:tabs>
          <w:tab w:val="num" w:pos="1440"/>
        </w:tabs>
        <w:ind w:left="1440" w:hanging="360"/>
      </w:pPr>
      <w:rPr>
        <w:rFonts w:hint="default"/>
      </w:rPr>
    </w:lvl>
    <w:lvl w:ilvl="2" w:tplc="040C0001">
      <w:start w:val="1"/>
      <w:numFmt w:val="bullet"/>
      <w:lvlText w:val=""/>
      <w:lvlJc w:val="left"/>
      <w:pPr>
        <w:tabs>
          <w:tab w:val="num" w:pos="2340"/>
        </w:tabs>
        <w:ind w:left="2340" w:hanging="360"/>
      </w:pPr>
      <w:rPr>
        <w:rFonts w:ascii="Symbol" w:hAnsi="Symbol" w:hint="default"/>
      </w:rPr>
    </w:lvl>
    <w:lvl w:ilvl="3" w:tplc="040C0015">
      <w:start w:val="1"/>
      <w:numFmt w:val="upperLetter"/>
      <w:lvlText w:val="%4."/>
      <w:lvlJc w:val="lef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5"/>
  </w:num>
  <w:num w:numId="2">
    <w:abstractNumId w:val="13"/>
  </w:num>
  <w:num w:numId="3">
    <w:abstractNumId w:val="16"/>
  </w:num>
  <w:num w:numId="4">
    <w:abstractNumId w:val="8"/>
  </w:num>
  <w:num w:numId="5">
    <w:abstractNumId w:val="1"/>
  </w:num>
  <w:num w:numId="6">
    <w:abstractNumId w:val="2"/>
  </w:num>
  <w:num w:numId="7">
    <w:abstractNumId w:val="11"/>
  </w:num>
  <w:num w:numId="8">
    <w:abstractNumId w:val="12"/>
  </w:num>
  <w:num w:numId="9">
    <w:abstractNumId w:val="4"/>
  </w:num>
  <w:num w:numId="10">
    <w:abstractNumId w:val="3"/>
  </w:num>
  <w:num w:numId="11">
    <w:abstractNumId w:val="10"/>
  </w:num>
  <w:num w:numId="12">
    <w:abstractNumId w:val="9"/>
  </w:num>
  <w:num w:numId="13">
    <w:abstractNumId w:val="15"/>
  </w:num>
  <w:num w:numId="14">
    <w:abstractNumId w:val="6"/>
  </w:num>
  <w:num w:numId="15">
    <w:abstractNumId w:val="7"/>
  </w:num>
  <w:num w:numId="16">
    <w:abstractNumId w:val="14"/>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70B6"/>
    <w:rsid w:val="00004342"/>
    <w:rsid w:val="000220DD"/>
    <w:rsid w:val="00025AB5"/>
    <w:rsid w:val="000720E3"/>
    <w:rsid w:val="000842F0"/>
    <w:rsid w:val="00092F7C"/>
    <w:rsid w:val="000B1720"/>
    <w:rsid w:val="000E4E70"/>
    <w:rsid w:val="0014603B"/>
    <w:rsid w:val="00154BA7"/>
    <w:rsid w:val="00162854"/>
    <w:rsid w:val="00166BAC"/>
    <w:rsid w:val="001A6037"/>
    <w:rsid w:val="001C7ED2"/>
    <w:rsid w:val="00200FE8"/>
    <w:rsid w:val="00240583"/>
    <w:rsid w:val="002C141C"/>
    <w:rsid w:val="002C2E69"/>
    <w:rsid w:val="002D706E"/>
    <w:rsid w:val="003059DF"/>
    <w:rsid w:val="00321F5D"/>
    <w:rsid w:val="00333D52"/>
    <w:rsid w:val="003421A7"/>
    <w:rsid w:val="00356EB1"/>
    <w:rsid w:val="00392B8D"/>
    <w:rsid w:val="003A486E"/>
    <w:rsid w:val="003B17D0"/>
    <w:rsid w:val="003B4CCD"/>
    <w:rsid w:val="003F0342"/>
    <w:rsid w:val="003F448B"/>
    <w:rsid w:val="003F616D"/>
    <w:rsid w:val="004D39CE"/>
    <w:rsid w:val="004D3B59"/>
    <w:rsid w:val="004E5356"/>
    <w:rsid w:val="005226B5"/>
    <w:rsid w:val="005436B4"/>
    <w:rsid w:val="005F587B"/>
    <w:rsid w:val="00604200"/>
    <w:rsid w:val="006470B6"/>
    <w:rsid w:val="006577CA"/>
    <w:rsid w:val="0067348E"/>
    <w:rsid w:val="0068654F"/>
    <w:rsid w:val="006F22CB"/>
    <w:rsid w:val="0072408D"/>
    <w:rsid w:val="00744EFD"/>
    <w:rsid w:val="007D7EFA"/>
    <w:rsid w:val="008626C0"/>
    <w:rsid w:val="00871B24"/>
    <w:rsid w:val="008A1FD6"/>
    <w:rsid w:val="008F2BB4"/>
    <w:rsid w:val="009066E9"/>
    <w:rsid w:val="00926504"/>
    <w:rsid w:val="00932EBB"/>
    <w:rsid w:val="00952DE4"/>
    <w:rsid w:val="00973912"/>
    <w:rsid w:val="00984FB2"/>
    <w:rsid w:val="009934C5"/>
    <w:rsid w:val="009A0F0A"/>
    <w:rsid w:val="009A25D0"/>
    <w:rsid w:val="009B4EB5"/>
    <w:rsid w:val="00A12F68"/>
    <w:rsid w:val="00A22AC7"/>
    <w:rsid w:val="00A7518A"/>
    <w:rsid w:val="00A75797"/>
    <w:rsid w:val="00A84F5B"/>
    <w:rsid w:val="00AE190F"/>
    <w:rsid w:val="00AF17A4"/>
    <w:rsid w:val="00B07760"/>
    <w:rsid w:val="00B31272"/>
    <w:rsid w:val="00B66B79"/>
    <w:rsid w:val="00B8757A"/>
    <w:rsid w:val="00BB5DA9"/>
    <w:rsid w:val="00BC7C81"/>
    <w:rsid w:val="00BF682B"/>
    <w:rsid w:val="00C226D2"/>
    <w:rsid w:val="00C74B41"/>
    <w:rsid w:val="00C8772E"/>
    <w:rsid w:val="00CD7159"/>
    <w:rsid w:val="00D55B48"/>
    <w:rsid w:val="00D61DFB"/>
    <w:rsid w:val="00D66EB0"/>
    <w:rsid w:val="00D83F0F"/>
    <w:rsid w:val="00D97AC6"/>
    <w:rsid w:val="00DB2264"/>
    <w:rsid w:val="00DD2419"/>
    <w:rsid w:val="00DF205B"/>
    <w:rsid w:val="00E85062"/>
    <w:rsid w:val="00E9674E"/>
    <w:rsid w:val="00F405A0"/>
    <w:rsid w:val="00F412AC"/>
    <w:rsid w:val="00F53C03"/>
    <w:rsid w:val="00FA509D"/>
    <w:rsid w:val="00FC37C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B58DF9E"/>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lang w:val="fr-FR" w:eastAsia="fr-FR"/>
    </w:rPr>
  </w:style>
  <w:style w:type="paragraph" w:styleId="berschrift1">
    <w:name w:val="heading 1"/>
    <w:basedOn w:val="Standard"/>
    <w:next w:val="Standard"/>
    <w:link w:val="berschrift1Zchn"/>
    <w:qFormat/>
    <w:rsid w:val="007D7EFA"/>
    <w:pPr>
      <w:keepNext/>
      <w:numPr>
        <w:numId w:val="9"/>
      </w:numPr>
      <w:outlineLvl w:val="0"/>
    </w:pPr>
    <w:rPr>
      <w:rFonts w:eastAsia="Times"/>
      <w:b/>
      <w:sz w:val="44"/>
      <w:szCs w:val="20"/>
      <w:lang w:val="de-DE" w:eastAsia="de-DE"/>
    </w:rPr>
  </w:style>
  <w:style w:type="paragraph" w:styleId="berschrift2">
    <w:name w:val="heading 2"/>
    <w:basedOn w:val="Standard"/>
    <w:next w:val="Standard"/>
    <w:link w:val="berschrift2Zchn"/>
    <w:qFormat/>
    <w:rsid w:val="007D7EFA"/>
    <w:pPr>
      <w:keepNext/>
      <w:numPr>
        <w:ilvl w:val="1"/>
        <w:numId w:val="9"/>
      </w:numPr>
      <w:spacing w:before="240" w:after="60"/>
      <w:outlineLvl w:val="1"/>
    </w:pPr>
    <w:rPr>
      <w:rFonts w:cs="Arial"/>
      <w:b/>
      <w:bCs/>
      <w:iCs/>
      <w:sz w:val="32"/>
      <w:szCs w:val="28"/>
      <w:lang w:val="de-DE" w:eastAsia="de-DE"/>
    </w:rPr>
  </w:style>
  <w:style w:type="paragraph" w:styleId="berschrift4">
    <w:name w:val="heading 4"/>
    <w:basedOn w:val="Standard"/>
    <w:next w:val="Standard"/>
    <w:link w:val="berschrift4Zchn"/>
    <w:qFormat/>
    <w:rsid w:val="007D7EFA"/>
    <w:pPr>
      <w:keepNext/>
      <w:numPr>
        <w:ilvl w:val="3"/>
        <w:numId w:val="9"/>
      </w:numPr>
      <w:spacing w:before="240" w:after="60"/>
      <w:outlineLvl w:val="3"/>
    </w:pPr>
    <w:rPr>
      <w:b/>
      <w:bCs/>
      <w:sz w:val="28"/>
      <w:szCs w:val="28"/>
      <w:lang w:val="de-DE" w:eastAsia="de-DE"/>
    </w:rPr>
  </w:style>
  <w:style w:type="paragraph" w:styleId="berschrift5">
    <w:name w:val="heading 5"/>
    <w:basedOn w:val="Standard"/>
    <w:next w:val="Standard"/>
    <w:link w:val="berschrift5Zchn"/>
    <w:qFormat/>
    <w:rsid w:val="007D7EFA"/>
    <w:pPr>
      <w:numPr>
        <w:ilvl w:val="4"/>
        <w:numId w:val="9"/>
      </w:numPr>
      <w:spacing w:before="240" w:after="60"/>
      <w:outlineLvl w:val="4"/>
    </w:pPr>
    <w:rPr>
      <w:b/>
      <w:bCs/>
      <w:i/>
      <w:iCs/>
      <w:sz w:val="26"/>
      <w:szCs w:val="26"/>
      <w:lang w:val="de-DE" w:eastAsia="de-DE"/>
    </w:rPr>
  </w:style>
  <w:style w:type="paragraph" w:styleId="berschrift6">
    <w:name w:val="heading 6"/>
    <w:basedOn w:val="Standard"/>
    <w:next w:val="Standard"/>
    <w:link w:val="berschrift6Zchn"/>
    <w:qFormat/>
    <w:rsid w:val="007D7EFA"/>
    <w:pPr>
      <w:numPr>
        <w:ilvl w:val="5"/>
        <w:numId w:val="9"/>
      </w:numPr>
      <w:spacing w:before="240" w:after="60"/>
      <w:outlineLvl w:val="5"/>
    </w:pPr>
    <w:rPr>
      <w:b/>
      <w:bCs/>
      <w:sz w:val="22"/>
      <w:szCs w:val="22"/>
      <w:lang w:val="de-DE" w:eastAsia="de-DE"/>
    </w:rPr>
  </w:style>
  <w:style w:type="paragraph" w:styleId="berschrift7">
    <w:name w:val="heading 7"/>
    <w:basedOn w:val="Standard"/>
    <w:next w:val="Standard"/>
    <w:link w:val="berschrift7Zchn"/>
    <w:qFormat/>
    <w:rsid w:val="007D7EFA"/>
    <w:pPr>
      <w:numPr>
        <w:ilvl w:val="6"/>
        <w:numId w:val="9"/>
      </w:numPr>
      <w:spacing w:before="240" w:after="60"/>
      <w:outlineLvl w:val="6"/>
    </w:pPr>
    <w:rPr>
      <w:lang w:val="de-DE" w:eastAsia="de-DE"/>
    </w:rPr>
  </w:style>
  <w:style w:type="paragraph" w:styleId="berschrift8">
    <w:name w:val="heading 8"/>
    <w:basedOn w:val="Standard"/>
    <w:next w:val="Standard"/>
    <w:link w:val="berschrift8Zchn"/>
    <w:qFormat/>
    <w:rsid w:val="007D7EFA"/>
    <w:pPr>
      <w:numPr>
        <w:ilvl w:val="7"/>
        <w:numId w:val="9"/>
      </w:numPr>
      <w:spacing w:before="240" w:after="60"/>
      <w:outlineLvl w:val="7"/>
    </w:pPr>
    <w:rPr>
      <w:i/>
      <w:iCs/>
      <w:lang w:val="de-DE" w:eastAsia="de-DE"/>
    </w:rPr>
  </w:style>
  <w:style w:type="paragraph" w:styleId="berschrift9">
    <w:name w:val="heading 9"/>
    <w:basedOn w:val="Standard"/>
    <w:next w:val="Standard"/>
    <w:link w:val="berschrift9Zchn"/>
    <w:qFormat/>
    <w:rsid w:val="007D7EFA"/>
    <w:pPr>
      <w:numPr>
        <w:ilvl w:val="8"/>
        <w:numId w:val="9"/>
      </w:numPr>
      <w:spacing w:before="240" w:after="60"/>
      <w:outlineLvl w:val="8"/>
    </w:pPr>
    <w:rPr>
      <w:rFonts w:ascii="Arial" w:hAnsi="Arial" w:cs="Arial"/>
      <w:sz w:val="22"/>
      <w:szCs w:val="22"/>
      <w:lang w:val="de-DE"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6470B6"/>
    <w:rPr>
      <w:rFonts w:ascii="Tahoma" w:hAnsi="Tahoma" w:cs="Tahoma"/>
      <w:sz w:val="16"/>
      <w:szCs w:val="16"/>
    </w:rPr>
  </w:style>
  <w:style w:type="character" w:customStyle="1" w:styleId="berschrift1Zchn">
    <w:name w:val="Überschrift 1 Zchn"/>
    <w:basedOn w:val="Absatz-Standardschriftart"/>
    <w:link w:val="berschrift1"/>
    <w:rsid w:val="007D7EFA"/>
    <w:rPr>
      <w:rFonts w:eastAsia="Times"/>
      <w:b/>
      <w:sz w:val="44"/>
    </w:rPr>
  </w:style>
  <w:style w:type="character" w:customStyle="1" w:styleId="berschrift2Zchn">
    <w:name w:val="Überschrift 2 Zchn"/>
    <w:basedOn w:val="Absatz-Standardschriftart"/>
    <w:link w:val="berschrift2"/>
    <w:rsid w:val="007D7EFA"/>
    <w:rPr>
      <w:rFonts w:cs="Arial"/>
      <w:b/>
      <w:bCs/>
      <w:iCs/>
      <w:sz w:val="32"/>
      <w:szCs w:val="28"/>
    </w:rPr>
  </w:style>
  <w:style w:type="character" w:customStyle="1" w:styleId="berschrift4Zchn">
    <w:name w:val="Überschrift 4 Zchn"/>
    <w:basedOn w:val="Absatz-Standardschriftart"/>
    <w:link w:val="berschrift4"/>
    <w:rsid w:val="007D7EFA"/>
    <w:rPr>
      <w:b/>
      <w:bCs/>
      <w:sz w:val="28"/>
      <w:szCs w:val="28"/>
    </w:rPr>
  </w:style>
  <w:style w:type="character" w:customStyle="1" w:styleId="berschrift5Zchn">
    <w:name w:val="Überschrift 5 Zchn"/>
    <w:basedOn w:val="Absatz-Standardschriftart"/>
    <w:link w:val="berschrift5"/>
    <w:rsid w:val="007D7EFA"/>
    <w:rPr>
      <w:b/>
      <w:bCs/>
      <w:i/>
      <w:iCs/>
      <w:sz w:val="26"/>
      <w:szCs w:val="26"/>
    </w:rPr>
  </w:style>
  <w:style w:type="character" w:customStyle="1" w:styleId="berschrift6Zchn">
    <w:name w:val="Überschrift 6 Zchn"/>
    <w:basedOn w:val="Absatz-Standardschriftart"/>
    <w:link w:val="berschrift6"/>
    <w:rsid w:val="007D7EFA"/>
    <w:rPr>
      <w:b/>
      <w:bCs/>
      <w:sz w:val="22"/>
      <w:szCs w:val="22"/>
    </w:rPr>
  </w:style>
  <w:style w:type="character" w:customStyle="1" w:styleId="berschrift7Zchn">
    <w:name w:val="Überschrift 7 Zchn"/>
    <w:basedOn w:val="Absatz-Standardschriftart"/>
    <w:link w:val="berschrift7"/>
    <w:rsid w:val="007D7EFA"/>
    <w:rPr>
      <w:sz w:val="24"/>
      <w:szCs w:val="24"/>
    </w:rPr>
  </w:style>
  <w:style w:type="character" w:customStyle="1" w:styleId="berschrift8Zchn">
    <w:name w:val="Überschrift 8 Zchn"/>
    <w:basedOn w:val="Absatz-Standardschriftart"/>
    <w:link w:val="berschrift8"/>
    <w:rsid w:val="007D7EFA"/>
    <w:rPr>
      <w:i/>
      <w:iCs/>
      <w:sz w:val="24"/>
      <w:szCs w:val="24"/>
    </w:rPr>
  </w:style>
  <w:style w:type="character" w:customStyle="1" w:styleId="berschrift9Zchn">
    <w:name w:val="Überschrift 9 Zchn"/>
    <w:basedOn w:val="Absatz-Standardschriftart"/>
    <w:link w:val="berschrift9"/>
    <w:rsid w:val="007D7EFA"/>
    <w:rPr>
      <w:rFonts w:ascii="Arial" w:hAnsi="Arial" w:cs="Arial"/>
      <w:sz w:val="22"/>
      <w:szCs w:val="22"/>
    </w:rPr>
  </w:style>
  <w:style w:type="paragraph" w:styleId="Kopfzeile">
    <w:name w:val="header"/>
    <w:basedOn w:val="Standard"/>
    <w:link w:val="KopfzeileZchn"/>
    <w:rsid w:val="009B4EB5"/>
    <w:pPr>
      <w:tabs>
        <w:tab w:val="center" w:pos="4536"/>
        <w:tab w:val="right" w:pos="9072"/>
      </w:tabs>
    </w:pPr>
  </w:style>
  <w:style w:type="character" w:customStyle="1" w:styleId="KopfzeileZchn">
    <w:name w:val="Kopfzeile Zchn"/>
    <w:basedOn w:val="Absatz-Standardschriftart"/>
    <w:link w:val="Kopfzeile"/>
    <w:rsid w:val="009B4EB5"/>
    <w:rPr>
      <w:sz w:val="24"/>
      <w:szCs w:val="24"/>
      <w:lang w:val="fr-FR" w:eastAsia="fr-FR"/>
    </w:rPr>
  </w:style>
  <w:style w:type="paragraph" w:styleId="Fuzeile">
    <w:name w:val="footer"/>
    <w:basedOn w:val="Standard"/>
    <w:link w:val="FuzeileZchn"/>
    <w:uiPriority w:val="99"/>
    <w:rsid w:val="009B4EB5"/>
    <w:pPr>
      <w:tabs>
        <w:tab w:val="center" w:pos="4536"/>
        <w:tab w:val="right" w:pos="9072"/>
      </w:tabs>
    </w:pPr>
  </w:style>
  <w:style w:type="character" w:customStyle="1" w:styleId="FuzeileZchn">
    <w:name w:val="Fußzeile Zchn"/>
    <w:basedOn w:val="Absatz-Standardschriftart"/>
    <w:link w:val="Fuzeile"/>
    <w:uiPriority w:val="99"/>
    <w:rsid w:val="009B4EB5"/>
    <w:rPr>
      <w:sz w:val="24"/>
      <w:szCs w:val="24"/>
      <w:lang w:val="fr-FR" w:eastAsia="fr-FR"/>
    </w:rPr>
  </w:style>
  <w:style w:type="table" w:styleId="Tabellenraster">
    <w:name w:val="Table Grid"/>
    <w:basedOn w:val="NormaleTabelle"/>
    <w:rsid w:val="0097391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ink">
    <w:name w:val="Hyperlink"/>
    <w:basedOn w:val="Absatz-Standardschriftart"/>
    <w:rsid w:val="00952DE4"/>
    <w:rPr>
      <w:color w:val="0000FF"/>
      <w:u w:val="single"/>
    </w:rPr>
  </w:style>
  <w:style w:type="paragraph" w:styleId="Textkrper2">
    <w:name w:val="Body Text 2"/>
    <w:basedOn w:val="Standard"/>
    <w:link w:val="Textkrper2Zchn"/>
    <w:rsid w:val="00200FE8"/>
    <w:pPr>
      <w:jc w:val="both"/>
    </w:pPr>
    <w:rPr>
      <w:rFonts w:ascii="Times" w:eastAsia="Times" w:hAnsi="Times"/>
      <w:color w:val="000000"/>
      <w:szCs w:val="20"/>
      <w:lang w:val="de-DE"/>
    </w:rPr>
  </w:style>
  <w:style w:type="character" w:customStyle="1" w:styleId="Textkrper2Zchn">
    <w:name w:val="Textkörper 2 Zchn"/>
    <w:basedOn w:val="Absatz-Standardschriftart"/>
    <w:link w:val="Textkrper2"/>
    <w:rsid w:val="00200FE8"/>
    <w:rPr>
      <w:rFonts w:ascii="Times" w:eastAsia="Times" w:hAnsi="Times"/>
      <w:color w:val="000000"/>
      <w:sz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windows-1252"/>
  <w:doNotSaveAsSingleFile/>
  <w:pixelsPerInch w:val="96"/>
</w:webSettings>
</file>

<file path=word/_rels/document.xml.rels><?xml version="1.0" encoding="UTF-8" standalone="yes"?>
<Relationships xmlns="http://schemas.openxmlformats.org/package/2006/relationships"><Relationship Id="rId20" Type="http://schemas.openxmlformats.org/officeDocument/2006/relationships/image" Target="media/image12.jpeg"/><Relationship Id="rId21" Type="http://schemas.openxmlformats.org/officeDocument/2006/relationships/image" Target="media/image13.jpeg"/><Relationship Id="rId22" Type="http://schemas.openxmlformats.org/officeDocument/2006/relationships/image" Target="media/image14.jpeg"/><Relationship Id="rId23" Type="http://schemas.openxmlformats.org/officeDocument/2006/relationships/image" Target="media/image15.jpeg"/><Relationship Id="rId24" Type="http://schemas.openxmlformats.org/officeDocument/2006/relationships/image" Target="media/image16.jpeg"/><Relationship Id="rId25" Type="http://schemas.openxmlformats.org/officeDocument/2006/relationships/image" Target="media/image160.jpeg"/><Relationship Id="rId26" Type="http://schemas.openxmlformats.org/officeDocument/2006/relationships/image" Target="media/image17.jpeg"/><Relationship Id="rId27" Type="http://schemas.openxmlformats.org/officeDocument/2006/relationships/image" Target="media/image170.jpeg"/><Relationship Id="rId28" Type="http://schemas.openxmlformats.org/officeDocument/2006/relationships/image" Target="media/image18.wmf"/><Relationship Id="rId29" Type="http://schemas.openxmlformats.org/officeDocument/2006/relationships/image" Target="media/image19.w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0.jpeg"/><Relationship Id="rId31" Type="http://schemas.openxmlformats.org/officeDocument/2006/relationships/image" Target="media/image21.png"/><Relationship Id="rId32" Type="http://schemas.openxmlformats.org/officeDocument/2006/relationships/image" Target="media/image22.png"/><Relationship Id="rId9" Type="http://schemas.openxmlformats.org/officeDocument/2006/relationships/image" Target="media/image2.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33" Type="http://schemas.openxmlformats.org/officeDocument/2006/relationships/image" Target="media/image23.jpeg"/><Relationship Id="rId34" Type="http://schemas.openxmlformats.org/officeDocument/2006/relationships/image" Target="media/image24.jpeg"/><Relationship Id="rId35" Type="http://schemas.openxmlformats.org/officeDocument/2006/relationships/image" Target="media/image25.png"/><Relationship Id="rId36" Type="http://schemas.openxmlformats.org/officeDocument/2006/relationships/hyperlink" Target="http://www.wikipedia.org" TargetMode="External"/><Relationship Id="rId10" Type="http://schemas.openxmlformats.org/officeDocument/2006/relationships/image" Target="media/image3.jpeg"/><Relationship Id="rId11" Type="http://schemas.openxmlformats.org/officeDocument/2006/relationships/image" Target="http://aphyl.lgl.lu/aphyl-logo.jpg" TargetMode="External"/><Relationship Id="rId12" Type="http://schemas.openxmlformats.org/officeDocument/2006/relationships/image" Target="media/image4.jpeg"/><Relationship Id="rId13" Type="http://schemas.openxmlformats.org/officeDocument/2006/relationships/image" Target="media/image5.png"/><Relationship Id="rId14" Type="http://schemas.openxmlformats.org/officeDocument/2006/relationships/image" Target="media/image6.jpeg"/><Relationship Id="rId15" Type="http://schemas.openxmlformats.org/officeDocument/2006/relationships/image" Target="media/image7.wmf"/><Relationship Id="rId16" Type="http://schemas.openxmlformats.org/officeDocument/2006/relationships/image" Target="media/image8.emf"/><Relationship Id="rId17" Type="http://schemas.openxmlformats.org/officeDocument/2006/relationships/image" Target="media/image9.emf"/><Relationship Id="rId18" Type="http://schemas.openxmlformats.org/officeDocument/2006/relationships/image" Target="media/image10.wmf"/><Relationship Id="rId19" Type="http://schemas.openxmlformats.org/officeDocument/2006/relationships/image" Target="media/image11.jpeg"/><Relationship Id="rId37" Type="http://schemas.openxmlformats.org/officeDocument/2006/relationships/footer" Target="footer1.xml"/><Relationship Id="rId38" Type="http://schemas.openxmlformats.org/officeDocument/2006/relationships/fontTable" Target="fontTable.xml"/><Relationship Id="rId39" Type="http://schemas.openxmlformats.org/officeDocument/2006/relationships/theme" Target="theme/theme1.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05A7AEDB-803B-ED49-98FD-795D7A5848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2984</Words>
  <Characters>19015</Characters>
  <Application>Microsoft Macintosh Word</Application>
  <DocSecurity>0</DocSecurity>
  <Lines>905</Lines>
  <Paragraphs>349</Paragraphs>
  <ScaleCrop>false</ScaleCrop>
  <HeadingPairs>
    <vt:vector size="2" baseType="variant">
      <vt:variant>
        <vt:lpstr>Titel</vt:lpstr>
      </vt:variant>
      <vt:variant>
        <vt:i4>1</vt:i4>
      </vt:variant>
    </vt:vector>
  </HeadingPairs>
  <TitlesOfParts>
    <vt:vector size="1" baseType="lpstr">
      <vt:lpstr>Physikalische Bodeneigenschaften</vt:lpstr>
    </vt:vector>
  </TitlesOfParts>
  <Company/>
  <LinksUpToDate>false</LinksUpToDate>
  <CharactersWithSpaces>21650</CharactersWithSpaces>
  <SharedDoc>false</SharedDoc>
  <HLinks>
    <vt:vector size="204" baseType="variant">
      <vt:variant>
        <vt:i4>4849711</vt:i4>
      </vt:variant>
      <vt:variant>
        <vt:i4>0</vt:i4>
      </vt:variant>
      <vt:variant>
        <vt:i4>0</vt:i4>
      </vt:variant>
      <vt:variant>
        <vt:i4>5</vt:i4>
      </vt:variant>
      <vt:variant>
        <vt:lpwstr>http://www.wikipedia.org/</vt:lpwstr>
      </vt:variant>
      <vt:variant>
        <vt:lpwstr/>
      </vt:variant>
      <vt:variant>
        <vt:i4>6226015</vt:i4>
      </vt:variant>
      <vt:variant>
        <vt:i4>18069</vt:i4>
      </vt:variant>
      <vt:variant>
        <vt:i4>1026</vt:i4>
      </vt:variant>
      <vt:variant>
        <vt:i4>1</vt:i4>
      </vt:variant>
      <vt:variant>
        <vt:lpwstr>Finale Fragen Physik</vt:lpwstr>
      </vt:variant>
      <vt:variant>
        <vt:lpwstr/>
      </vt:variant>
      <vt:variant>
        <vt:i4>8061032</vt:i4>
      </vt:variant>
      <vt:variant>
        <vt:i4>66911</vt:i4>
      </vt:variant>
      <vt:variant>
        <vt:i4>1027</vt:i4>
      </vt:variant>
      <vt:variant>
        <vt:i4>1</vt:i4>
      </vt:variant>
      <vt:variant>
        <vt:lpwstr>koffer</vt:lpwstr>
      </vt:variant>
      <vt:variant>
        <vt:lpwstr/>
      </vt:variant>
      <vt:variant>
        <vt:i4>6946918</vt:i4>
      </vt:variant>
      <vt:variant>
        <vt:i4>66918</vt:i4>
      </vt:variant>
      <vt:variant>
        <vt:i4>1028</vt:i4>
      </vt:variant>
      <vt:variant>
        <vt:i4>1</vt:i4>
      </vt:variant>
      <vt:variant>
        <vt:lpwstr>nummer</vt:lpwstr>
      </vt:variant>
      <vt:variant>
        <vt:lpwstr/>
      </vt:variant>
      <vt:variant>
        <vt:i4>8126480</vt:i4>
      </vt:variant>
      <vt:variant>
        <vt:i4>-1</vt:i4>
      </vt:variant>
      <vt:variant>
        <vt:i4>1026</vt:i4>
      </vt:variant>
      <vt:variant>
        <vt:i4>1</vt:i4>
      </vt:variant>
      <vt:variant>
        <vt:lpwstr>Bodenprofil</vt:lpwstr>
      </vt:variant>
      <vt:variant>
        <vt:lpwstr/>
      </vt:variant>
      <vt:variant>
        <vt:i4>14352485</vt:i4>
      </vt:variant>
      <vt:variant>
        <vt:i4>-1</vt:i4>
      </vt:variant>
      <vt:variant>
        <vt:i4>1029</vt:i4>
      </vt:variant>
      <vt:variant>
        <vt:i4>1</vt:i4>
      </vt:variant>
      <vt:variant>
        <vt:lpwstr>Struktur des Bodens_Gefüge</vt:lpwstr>
      </vt:variant>
      <vt:variant>
        <vt:lpwstr/>
      </vt:variant>
      <vt:variant>
        <vt:i4>3342441</vt:i4>
      </vt:variant>
      <vt:variant>
        <vt:i4>-1</vt:i4>
      </vt:variant>
      <vt:variant>
        <vt:i4>1030</vt:i4>
      </vt:variant>
      <vt:variant>
        <vt:i4>1</vt:i4>
      </vt:variant>
      <vt:variant>
        <vt:lpwstr>Bodentyp_Messung_1</vt:lpwstr>
      </vt:variant>
      <vt:variant>
        <vt:lpwstr/>
      </vt:variant>
      <vt:variant>
        <vt:i4>7078036</vt:i4>
      </vt:variant>
      <vt:variant>
        <vt:i4>-1</vt:i4>
      </vt:variant>
      <vt:variant>
        <vt:i4>1032</vt:i4>
      </vt:variant>
      <vt:variant>
        <vt:i4>1</vt:i4>
      </vt:variant>
      <vt:variant>
        <vt:lpwstr>Bodengefüge</vt:lpwstr>
      </vt:variant>
      <vt:variant>
        <vt:lpwstr/>
      </vt:variant>
      <vt:variant>
        <vt:i4>5374008</vt:i4>
      </vt:variant>
      <vt:variant>
        <vt:i4>-1</vt:i4>
      </vt:variant>
      <vt:variant>
        <vt:i4>1114</vt:i4>
      </vt:variant>
      <vt:variant>
        <vt:i4>1</vt:i4>
      </vt:variant>
      <vt:variant>
        <vt:lpwstr>MCj02931880000[1]</vt:lpwstr>
      </vt:variant>
      <vt:variant>
        <vt:lpwstr/>
      </vt:variant>
      <vt:variant>
        <vt:i4>5374008</vt:i4>
      </vt:variant>
      <vt:variant>
        <vt:i4>-1</vt:i4>
      </vt:variant>
      <vt:variant>
        <vt:i4>1119</vt:i4>
      </vt:variant>
      <vt:variant>
        <vt:i4>1</vt:i4>
      </vt:variant>
      <vt:variant>
        <vt:lpwstr>MCj02931880000[1]</vt:lpwstr>
      </vt:variant>
      <vt:variant>
        <vt:lpwstr/>
      </vt:variant>
      <vt:variant>
        <vt:i4>2359330</vt:i4>
      </vt:variant>
      <vt:variant>
        <vt:i4>-1</vt:i4>
      </vt:variant>
      <vt:variant>
        <vt:i4>1124</vt:i4>
      </vt:variant>
      <vt:variant>
        <vt:i4>1</vt:i4>
      </vt:variant>
      <vt:variant>
        <vt:lpwstr>http://aphyl.lgl.lu/aphyl-logo.jpg</vt:lpwstr>
      </vt:variant>
      <vt:variant>
        <vt:lpwstr/>
      </vt:variant>
      <vt:variant>
        <vt:i4>2621449</vt:i4>
      </vt:variant>
      <vt:variant>
        <vt:i4>-1</vt:i4>
      </vt:variant>
      <vt:variant>
        <vt:i4>1128</vt:i4>
      </vt:variant>
      <vt:variant>
        <vt:i4>1</vt:i4>
      </vt:variant>
      <vt:variant>
        <vt:lpwstr>Titelbild Boden</vt:lpwstr>
      </vt:variant>
      <vt:variant>
        <vt:lpwstr/>
      </vt:variant>
      <vt:variant>
        <vt:i4>5374008</vt:i4>
      </vt:variant>
      <vt:variant>
        <vt:i4>-1</vt:i4>
      </vt:variant>
      <vt:variant>
        <vt:i4>1129</vt:i4>
      </vt:variant>
      <vt:variant>
        <vt:i4>1</vt:i4>
      </vt:variant>
      <vt:variant>
        <vt:lpwstr>MCj02931880000[1]</vt:lpwstr>
      </vt:variant>
      <vt:variant>
        <vt:lpwstr/>
      </vt:variant>
      <vt:variant>
        <vt:i4>5374008</vt:i4>
      </vt:variant>
      <vt:variant>
        <vt:i4>-1</vt:i4>
      </vt:variant>
      <vt:variant>
        <vt:i4>1133</vt:i4>
      </vt:variant>
      <vt:variant>
        <vt:i4>1</vt:i4>
      </vt:variant>
      <vt:variant>
        <vt:lpwstr>MCj02931880000[1]</vt:lpwstr>
      </vt:variant>
      <vt:variant>
        <vt:lpwstr/>
      </vt:variant>
      <vt:variant>
        <vt:i4>5374008</vt:i4>
      </vt:variant>
      <vt:variant>
        <vt:i4>-1</vt:i4>
      </vt:variant>
      <vt:variant>
        <vt:i4>1168</vt:i4>
      </vt:variant>
      <vt:variant>
        <vt:i4>1</vt:i4>
      </vt:variant>
      <vt:variant>
        <vt:lpwstr>MCj02931880000[1]</vt:lpwstr>
      </vt:variant>
      <vt:variant>
        <vt:lpwstr/>
      </vt:variant>
      <vt:variant>
        <vt:i4>6029360</vt:i4>
      </vt:variant>
      <vt:variant>
        <vt:i4>-1</vt:i4>
      </vt:variant>
      <vt:variant>
        <vt:i4>1170</vt:i4>
      </vt:variant>
      <vt:variant>
        <vt:i4>1</vt:i4>
      </vt:variant>
      <vt:variant>
        <vt:lpwstr>MCj02921160000[1]</vt:lpwstr>
      </vt:variant>
      <vt:variant>
        <vt:lpwstr/>
      </vt:variant>
      <vt:variant>
        <vt:i4>6422568</vt:i4>
      </vt:variant>
      <vt:variant>
        <vt:i4>-1</vt:i4>
      </vt:variant>
      <vt:variant>
        <vt:i4>1171</vt:i4>
      </vt:variant>
      <vt:variant>
        <vt:i4>1</vt:i4>
      </vt:variant>
      <vt:variant>
        <vt:lpwstr>MCPE02281_0000[1]</vt:lpwstr>
      </vt:variant>
      <vt:variant>
        <vt:lpwstr/>
      </vt:variant>
      <vt:variant>
        <vt:i4>6422568</vt:i4>
      </vt:variant>
      <vt:variant>
        <vt:i4>-1</vt:i4>
      </vt:variant>
      <vt:variant>
        <vt:i4>1172</vt:i4>
      </vt:variant>
      <vt:variant>
        <vt:i4>1</vt:i4>
      </vt:variant>
      <vt:variant>
        <vt:lpwstr>MCPE02281_0000[1]</vt:lpwstr>
      </vt:variant>
      <vt:variant>
        <vt:lpwstr/>
      </vt:variant>
      <vt:variant>
        <vt:i4>6422568</vt:i4>
      </vt:variant>
      <vt:variant>
        <vt:i4>-1</vt:i4>
      </vt:variant>
      <vt:variant>
        <vt:i4>1174</vt:i4>
      </vt:variant>
      <vt:variant>
        <vt:i4>1</vt:i4>
      </vt:variant>
      <vt:variant>
        <vt:lpwstr>MCPE02281_0000[1]</vt:lpwstr>
      </vt:variant>
      <vt:variant>
        <vt:lpwstr/>
      </vt:variant>
      <vt:variant>
        <vt:i4>6422568</vt:i4>
      </vt:variant>
      <vt:variant>
        <vt:i4>-1</vt:i4>
      </vt:variant>
      <vt:variant>
        <vt:i4>1175</vt:i4>
      </vt:variant>
      <vt:variant>
        <vt:i4>1</vt:i4>
      </vt:variant>
      <vt:variant>
        <vt:lpwstr>MCPE02281_0000[1]</vt:lpwstr>
      </vt:variant>
      <vt:variant>
        <vt:lpwstr/>
      </vt:variant>
      <vt:variant>
        <vt:i4>6422568</vt:i4>
      </vt:variant>
      <vt:variant>
        <vt:i4>-1</vt:i4>
      </vt:variant>
      <vt:variant>
        <vt:i4>1176</vt:i4>
      </vt:variant>
      <vt:variant>
        <vt:i4>1</vt:i4>
      </vt:variant>
      <vt:variant>
        <vt:lpwstr>MCPE02281_0000[1]</vt:lpwstr>
      </vt:variant>
      <vt:variant>
        <vt:lpwstr/>
      </vt:variant>
      <vt:variant>
        <vt:i4>6422568</vt:i4>
      </vt:variant>
      <vt:variant>
        <vt:i4>-1</vt:i4>
      </vt:variant>
      <vt:variant>
        <vt:i4>1178</vt:i4>
      </vt:variant>
      <vt:variant>
        <vt:i4>1</vt:i4>
      </vt:variant>
      <vt:variant>
        <vt:lpwstr>MCPE02281_0000[1]</vt:lpwstr>
      </vt:variant>
      <vt:variant>
        <vt:lpwstr/>
      </vt:variant>
      <vt:variant>
        <vt:i4>6029360</vt:i4>
      </vt:variant>
      <vt:variant>
        <vt:i4>-1</vt:i4>
      </vt:variant>
      <vt:variant>
        <vt:i4>1179</vt:i4>
      </vt:variant>
      <vt:variant>
        <vt:i4>1</vt:i4>
      </vt:variant>
      <vt:variant>
        <vt:lpwstr>MCj02921160000[1]</vt:lpwstr>
      </vt:variant>
      <vt:variant>
        <vt:lpwstr/>
      </vt:variant>
      <vt:variant>
        <vt:i4>5374008</vt:i4>
      </vt:variant>
      <vt:variant>
        <vt:i4>-1</vt:i4>
      </vt:variant>
      <vt:variant>
        <vt:i4>1181</vt:i4>
      </vt:variant>
      <vt:variant>
        <vt:i4>1</vt:i4>
      </vt:variant>
      <vt:variant>
        <vt:lpwstr>MCj02931880000[1]</vt:lpwstr>
      </vt:variant>
      <vt:variant>
        <vt:lpwstr/>
      </vt:variant>
      <vt:variant>
        <vt:i4>110</vt:i4>
      </vt:variant>
      <vt:variant>
        <vt:i4>-1</vt:i4>
      </vt:variant>
      <vt:variant>
        <vt:i4>1184</vt:i4>
      </vt:variant>
      <vt:variant>
        <vt:i4>1</vt:i4>
      </vt:variant>
      <vt:variant>
        <vt:lpwstr>Humifizierung</vt:lpwstr>
      </vt:variant>
      <vt:variant>
        <vt:lpwstr/>
      </vt:variant>
      <vt:variant>
        <vt:i4>5374008</vt:i4>
      </vt:variant>
      <vt:variant>
        <vt:i4>-1</vt:i4>
      </vt:variant>
      <vt:variant>
        <vt:i4>1185</vt:i4>
      </vt:variant>
      <vt:variant>
        <vt:i4>1</vt:i4>
      </vt:variant>
      <vt:variant>
        <vt:lpwstr>MCj02931880000[1]</vt:lpwstr>
      </vt:variant>
      <vt:variant>
        <vt:lpwstr/>
      </vt:variant>
      <vt:variant>
        <vt:i4>6422568</vt:i4>
      </vt:variant>
      <vt:variant>
        <vt:i4>-1</vt:i4>
      </vt:variant>
      <vt:variant>
        <vt:i4>1186</vt:i4>
      </vt:variant>
      <vt:variant>
        <vt:i4>1</vt:i4>
      </vt:variant>
      <vt:variant>
        <vt:lpwstr>MCPE02281_0000[1]</vt:lpwstr>
      </vt:variant>
      <vt:variant>
        <vt:lpwstr/>
      </vt:variant>
      <vt:variant>
        <vt:i4>6029360</vt:i4>
      </vt:variant>
      <vt:variant>
        <vt:i4>-1</vt:i4>
      </vt:variant>
      <vt:variant>
        <vt:i4>1187</vt:i4>
      </vt:variant>
      <vt:variant>
        <vt:i4>1</vt:i4>
      </vt:variant>
      <vt:variant>
        <vt:lpwstr>MCj02921160000[1]</vt:lpwstr>
      </vt:variant>
      <vt:variant>
        <vt:lpwstr/>
      </vt:variant>
      <vt:variant>
        <vt:i4>5374008</vt:i4>
      </vt:variant>
      <vt:variant>
        <vt:i4>-1</vt:i4>
      </vt:variant>
      <vt:variant>
        <vt:i4>1191</vt:i4>
      </vt:variant>
      <vt:variant>
        <vt:i4>1</vt:i4>
      </vt:variant>
      <vt:variant>
        <vt:lpwstr>MCj02931880000[1]</vt:lpwstr>
      </vt:variant>
      <vt:variant>
        <vt:lpwstr/>
      </vt:variant>
      <vt:variant>
        <vt:i4>6422568</vt:i4>
      </vt:variant>
      <vt:variant>
        <vt:i4>-1</vt:i4>
      </vt:variant>
      <vt:variant>
        <vt:i4>1192</vt:i4>
      </vt:variant>
      <vt:variant>
        <vt:i4>1</vt:i4>
      </vt:variant>
      <vt:variant>
        <vt:lpwstr>MCPE02281_0000[1]</vt:lpwstr>
      </vt:variant>
      <vt:variant>
        <vt:lpwstr/>
      </vt:variant>
      <vt:variant>
        <vt:i4>6029360</vt:i4>
      </vt:variant>
      <vt:variant>
        <vt:i4>-1</vt:i4>
      </vt:variant>
      <vt:variant>
        <vt:i4>1194</vt:i4>
      </vt:variant>
      <vt:variant>
        <vt:i4>1</vt:i4>
      </vt:variant>
      <vt:variant>
        <vt:lpwstr>MCj02921160000[1]</vt:lpwstr>
      </vt:variant>
      <vt:variant>
        <vt:lpwstr/>
      </vt:variant>
      <vt:variant>
        <vt:i4>12845060</vt:i4>
      </vt:variant>
      <vt:variant>
        <vt:i4>-1</vt:i4>
      </vt:variant>
      <vt:variant>
        <vt:i4>1200</vt:i4>
      </vt:variant>
      <vt:variant>
        <vt:i4>1</vt:i4>
      </vt:variant>
      <vt:variant>
        <vt:lpwstr>Zersetzung_Blätter_4</vt:lpwstr>
      </vt:variant>
      <vt:variant>
        <vt:lpwstr/>
      </vt:variant>
      <vt:variant>
        <vt:i4>1507332</vt:i4>
      </vt:variant>
      <vt:variant>
        <vt:i4>-1</vt:i4>
      </vt:variant>
      <vt:variant>
        <vt:i4>1202</vt:i4>
      </vt:variant>
      <vt:variant>
        <vt:i4>1</vt:i4>
      </vt:variant>
      <vt:variant>
        <vt:lpwstr>Tulgren-Berlese Trichter</vt:lpwstr>
      </vt:variant>
      <vt:variant>
        <vt:lpwstr/>
      </vt:variant>
      <vt:variant>
        <vt:i4>4784341</vt:i4>
      </vt:variant>
      <vt:variant>
        <vt:i4>-1</vt:i4>
      </vt:variant>
      <vt:variant>
        <vt:i4>1203</vt:i4>
      </vt:variant>
      <vt:variant>
        <vt:i4>1</vt:i4>
      </vt:variant>
      <vt:variant>
        <vt:lpwstr>dispositif expérimental_Bodenwasser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Physikalische Bodeneigenschaften</dc:title>
  <dc:subject/>
  <dc:creator>Mangen Jean Marie</dc:creator>
  <cp:keywords/>
  <dc:description/>
  <cp:lastModifiedBy>KOHNEN Jeff</cp:lastModifiedBy>
  <cp:revision>3</cp:revision>
  <cp:lastPrinted>2015-09-21T20:39:00Z</cp:lastPrinted>
  <dcterms:created xsi:type="dcterms:W3CDTF">2015-09-21T20:39:00Z</dcterms:created>
  <dcterms:modified xsi:type="dcterms:W3CDTF">2015-09-21T20:39:00Z</dcterms:modified>
</cp:coreProperties>
</file>